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4443" w14:textId="77777777" w:rsidR="00A25EAB" w:rsidRDefault="00000000" w:rsidP="00B55006">
      <w:pPr>
        <w:pStyle w:val="Title"/>
      </w:pPr>
      <w:sdt>
        <w:sdtPr>
          <w:rPr>
            <w:rFonts w:asciiTheme="minorHAnsi" w:hAnsiTheme="minorHAnsi" w:cstheme="minorHAnsi"/>
          </w:rPr>
          <w:alias w:val="Title"/>
          <w:id w:val="110148843"/>
          <w:placeholder>
            <w:docPart w:val="FC357FF342864564967BC10C763CA490"/>
          </w:placeholder>
          <w:dataBinding w:prefixMappings="xmlns:ns0='http://purl.org/dc/elements/1.1/' xmlns:ns1='http://schemas.openxmlformats.org/package/2006/metadata/core-properties' " w:xpath="/ns1:coreProperties[1]/ns0:title[1]" w:storeItemID="{6C3C8BC8-F283-45AE-878A-BAB7291924A1}"/>
          <w:text/>
        </w:sdtPr>
        <w:sdtContent>
          <w:r w:rsidR="00574409" w:rsidRPr="00007048">
            <w:rPr>
              <w:rFonts w:asciiTheme="minorHAnsi" w:hAnsiTheme="minorHAnsi" w:cstheme="minorHAnsi"/>
            </w:rPr>
            <w:t>Equal Opportunities Policy</w:t>
          </w:r>
        </w:sdtContent>
      </w:sdt>
    </w:p>
    <w:p w14:paraId="4A0A77E2" w14:textId="77777777" w:rsidR="00574409" w:rsidRPr="0032141F" w:rsidRDefault="0032141F" w:rsidP="00F27B08">
      <w:pPr>
        <w:jc w:val="both"/>
        <w:rPr>
          <w:b/>
        </w:rPr>
      </w:pPr>
      <w:r w:rsidRPr="0032141F">
        <w:rPr>
          <w:b/>
        </w:rPr>
        <w:t>Statement</w:t>
      </w:r>
    </w:p>
    <w:p w14:paraId="0EA60620" w14:textId="77777777" w:rsidR="00574409" w:rsidRPr="0032141F" w:rsidRDefault="00574409" w:rsidP="00F27B08">
      <w:pPr>
        <w:jc w:val="both"/>
        <w:rPr>
          <w:b/>
        </w:rPr>
      </w:pPr>
      <w:r w:rsidRPr="0032141F">
        <w:rPr>
          <w:b/>
        </w:rPr>
        <w:t xml:space="preserve">Virtua is an equal opportunity employer. </w:t>
      </w:r>
      <w:r w:rsidR="00F27B08">
        <w:rPr>
          <w:b/>
        </w:rPr>
        <w:t xml:space="preserve"> </w:t>
      </w:r>
      <w:r w:rsidRPr="0032141F">
        <w:rPr>
          <w:b/>
        </w:rPr>
        <w:t>We are committed to ensuring within the framework of the law that our workplaces are free from unlawful discrimination on the grounds of gender, sexual orientation, marital or civil partner status, gender reassignment, race, colour, nationality, ethnic or national origin, religion or belief, disability or age (“</w:t>
      </w:r>
      <w:r w:rsidRPr="00F27B08">
        <w:rPr>
          <w:rStyle w:val="Defterm"/>
          <w:rFonts w:cs="Arial"/>
        </w:rPr>
        <w:t>Protected Characteristics</w:t>
      </w:r>
      <w:r w:rsidRPr="0032141F">
        <w:rPr>
          <w:rStyle w:val="Defterm"/>
          <w:rFonts w:cs="Arial"/>
          <w:b w:val="0"/>
        </w:rPr>
        <w:t>”</w:t>
      </w:r>
      <w:r w:rsidRPr="0032141F">
        <w:rPr>
          <w:b/>
        </w:rPr>
        <w:t>).</w:t>
      </w:r>
    </w:p>
    <w:p w14:paraId="1245B81E" w14:textId="77777777" w:rsidR="00574409" w:rsidRPr="0032141F" w:rsidRDefault="00574409" w:rsidP="00F27B08">
      <w:pPr>
        <w:jc w:val="both"/>
        <w:rPr>
          <w:b/>
        </w:rPr>
      </w:pPr>
      <w:r w:rsidRPr="0032141F">
        <w:rPr>
          <w:b/>
        </w:rPr>
        <w:t>We aim to ensure t</w:t>
      </w:r>
      <w:r w:rsidR="00CD6FA8">
        <w:rPr>
          <w:b/>
        </w:rPr>
        <w:t xml:space="preserve">hat our staff </w:t>
      </w:r>
      <w:r w:rsidR="00CD6FA8" w:rsidRPr="0032141F">
        <w:rPr>
          <w:b/>
        </w:rPr>
        <w:t>achieves</w:t>
      </w:r>
      <w:r w:rsidRPr="0032141F">
        <w:rPr>
          <w:b/>
        </w:rPr>
        <w:t xml:space="preserve"> their full potential and that all employment decisions are taken without reference to irrelevant or discriminatory criteria. </w:t>
      </w:r>
      <w:r w:rsidR="00F27B08">
        <w:rPr>
          <w:b/>
        </w:rPr>
        <w:t xml:space="preserve"> </w:t>
      </w:r>
      <w:r w:rsidRPr="0032141F">
        <w:rPr>
          <w:b/>
        </w:rPr>
        <w:t>We have adopted the following equal opportunities policy as a means of helping to achieve these aims.</w:t>
      </w:r>
    </w:p>
    <w:p w14:paraId="17B51D1C" w14:textId="77777777" w:rsidR="00574409" w:rsidRPr="00007048" w:rsidRDefault="00574409" w:rsidP="00B57673">
      <w:pPr>
        <w:pStyle w:val="Heading1"/>
        <w:spacing w:before="0" w:after="0" w:line="240" w:lineRule="auto"/>
        <w:jc w:val="both"/>
        <w:rPr>
          <w:rFonts w:asciiTheme="minorHAnsi" w:hAnsiTheme="minorHAnsi" w:cstheme="minorHAnsi"/>
        </w:rPr>
      </w:pPr>
      <w:bookmarkStart w:id="0" w:name="_Toc282178998"/>
      <w:r w:rsidRPr="00007048">
        <w:rPr>
          <w:rFonts w:asciiTheme="minorHAnsi" w:hAnsiTheme="minorHAnsi" w:cstheme="minorHAnsi"/>
        </w:rPr>
        <w:t>Forms of Discrimination</w:t>
      </w:r>
      <w:bookmarkEnd w:id="0"/>
    </w:p>
    <w:p w14:paraId="1A2A7638" w14:textId="77777777" w:rsidR="00574409" w:rsidRDefault="00574409" w:rsidP="00F27B08">
      <w:pPr>
        <w:jc w:val="both"/>
      </w:pPr>
      <w:r w:rsidRPr="00230D81">
        <w:t>Discrimination by or against an employee is generally prohibited unless there is a specific legal exemption. Discrimination can be direct or indirect and may occur even when unintentional.</w:t>
      </w:r>
    </w:p>
    <w:p w14:paraId="6A05FAEA" w14:textId="77777777" w:rsidR="00B57673" w:rsidRPr="00B57673" w:rsidRDefault="00574409" w:rsidP="00F27B08">
      <w:pPr>
        <w:jc w:val="both"/>
        <w:rPr>
          <w:b/>
        </w:rPr>
      </w:pPr>
      <w:r w:rsidRPr="004C176F">
        <w:rPr>
          <w:u w:val="single"/>
        </w:rPr>
        <w:t>Direct discrimination</w:t>
      </w:r>
      <w:r w:rsidRPr="004C176F">
        <w:t xml:space="preserve"> occurs where someone is treated less </w:t>
      </w:r>
      <w:r w:rsidR="00F27B08" w:rsidRPr="004C176F">
        <w:t>favourably</w:t>
      </w:r>
      <w:r w:rsidRPr="004C176F">
        <w:t xml:space="preserve"> because of one or more of </w:t>
      </w:r>
      <w:r w:rsidR="00B57673">
        <w:t xml:space="preserve">the </w:t>
      </w:r>
      <w:r w:rsidR="00B57673" w:rsidRPr="00B57673">
        <w:rPr>
          <w:b/>
        </w:rPr>
        <w:t>Protected Characteristics like</w:t>
      </w:r>
    </w:p>
    <w:p w14:paraId="0277C22C"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age</w:t>
      </w:r>
    </w:p>
    <w:p w14:paraId="4760B952"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gender</w:t>
      </w:r>
    </w:p>
    <w:p w14:paraId="64B2667E"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sexual orientation</w:t>
      </w:r>
    </w:p>
    <w:p w14:paraId="2B12C93D"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ethnicity/ nationality</w:t>
      </w:r>
    </w:p>
    <w:p w14:paraId="0ABEFE5B"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religion</w:t>
      </w:r>
    </w:p>
    <w:p w14:paraId="5C30B0B0"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disability</w:t>
      </w:r>
    </w:p>
    <w:p w14:paraId="52F742A7"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medical history</w:t>
      </w:r>
    </w:p>
    <w:p w14:paraId="72C4DE07" w14:textId="77777777" w:rsidR="00B57673" w:rsidRDefault="00B57673" w:rsidP="00B57673">
      <w:pPr>
        <w:spacing w:after="0" w:line="240" w:lineRule="auto"/>
        <w:jc w:val="both"/>
      </w:pPr>
    </w:p>
    <w:p w14:paraId="058698D3" w14:textId="77777777" w:rsidR="00574409" w:rsidRPr="004C176F" w:rsidRDefault="00574409" w:rsidP="00F27B08">
      <w:pPr>
        <w:jc w:val="both"/>
      </w:pPr>
      <w:r w:rsidRPr="004C176F">
        <w:t>For example, rejecting an applicant on the grounds of their race because they would not ‘fit in’ would be direct discrimination.</w:t>
      </w:r>
    </w:p>
    <w:p w14:paraId="17A187E2" w14:textId="77777777" w:rsidR="00AA4A96" w:rsidRDefault="00574409" w:rsidP="00F27B08">
      <w:pPr>
        <w:jc w:val="both"/>
        <w:rPr>
          <w:b/>
        </w:rPr>
      </w:pPr>
      <w:r w:rsidRPr="00230D81">
        <w:rPr>
          <w:rFonts w:cs="Arial"/>
          <w:u w:val="single"/>
        </w:rPr>
        <w:t>Indirect</w:t>
      </w:r>
      <w:r w:rsidRPr="00230D81">
        <w:rPr>
          <w:rFonts w:cs="Arial"/>
        </w:rPr>
        <w:t xml:space="preserve"> discrimination occurs where </w:t>
      </w:r>
      <w:r w:rsidRPr="00230D81">
        <w:rPr>
          <w:rFonts w:cs="Arial"/>
          <w:b/>
        </w:rPr>
        <w:t>someone is</w:t>
      </w:r>
      <w:r w:rsidRPr="00230D81">
        <w:t xml:space="preserve"> disadvantaged by an unjustified provision, criterion or practice that also puts other people with the same </w:t>
      </w:r>
      <w:r w:rsidRPr="00230D81">
        <w:rPr>
          <w:b/>
        </w:rPr>
        <w:t>Protected C</w:t>
      </w:r>
      <w:r w:rsidRPr="00F27B08">
        <w:rPr>
          <w:b/>
        </w:rPr>
        <w:t xml:space="preserve">haracteristic </w:t>
      </w:r>
      <w:r w:rsidR="00AA4A96">
        <w:rPr>
          <w:b/>
        </w:rPr>
        <w:t>like:</w:t>
      </w:r>
    </w:p>
    <w:p w14:paraId="2AE6A98B" w14:textId="77777777" w:rsidR="00B57673" w:rsidRPr="00007048" w:rsidRDefault="00B57673" w:rsidP="00B57673">
      <w:pPr>
        <w:pStyle w:val="ListParagraph"/>
        <w:numPr>
          <w:ilvl w:val="0"/>
          <w:numId w:val="4"/>
        </w:numPr>
        <w:jc w:val="both"/>
        <w:rPr>
          <w:rFonts w:asciiTheme="minorHAnsi" w:hAnsiTheme="minorHAnsi" w:cstheme="minorHAnsi"/>
          <w:b/>
        </w:rPr>
      </w:pPr>
      <w:bookmarkStart w:id="1" w:name="_Hlk497226891"/>
      <w:r w:rsidRPr="00007048">
        <w:rPr>
          <w:rFonts w:asciiTheme="minorHAnsi" w:hAnsiTheme="minorHAnsi" w:cstheme="minorHAnsi"/>
          <w:b/>
        </w:rPr>
        <w:t>age</w:t>
      </w:r>
    </w:p>
    <w:p w14:paraId="6E02F510"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gender</w:t>
      </w:r>
    </w:p>
    <w:p w14:paraId="0280502A"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sexual orientation</w:t>
      </w:r>
    </w:p>
    <w:p w14:paraId="0F901DB9"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ethnicity/ nationality</w:t>
      </w:r>
    </w:p>
    <w:p w14:paraId="26D0FA1C"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religion</w:t>
      </w:r>
    </w:p>
    <w:p w14:paraId="3A17BB9F" w14:textId="77777777" w:rsidR="00B57673"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disability</w:t>
      </w:r>
    </w:p>
    <w:p w14:paraId="3B85861F" w14:textId="77777777" w:rsidR="00AA4A96" w:rsidRPr="00007048" w:rsidRDefault="00B57673" w:rsidP="00B57673">
      <w:pPr>
        <w:pStyle w:val="ListParagraph"/>
        <w:numPr>
          <w:ilvl w:val="0"/>
          <w:numId w:val="4"/>
        </w:numPr>
        <w:jc w:val="both"/>
        <w:rPr>
          <w:rFonts w:asciiTheme="minorHAnsi" w:hAnsiTheme="minorHAnsi" w:cstheme="minorHAnsi"/>
          <w:b/>
        </w:rPr>
      </w:pPr>
      <w:r w:rsidRPr="00007048">
        <w:rPr>
          <w:rFonts w:asciiTheme="minorHAnsi" w:hAnsiTheme="minorHAnsi" w:cstheme="minorHAnsi"/>
          <w:b/>
        </w:rPr>
        <w:t>medical history</w:t>
      </w:r>
    </w:p>
    <w:bookmarkEnd w:id="1"/>
    <w:p w14:paraId="0C77386B" w14:textId="77777777" w:rsidR="00B57673" w:rsidRPr="00B57673" w:rsidRDefault="00B57673" w:rsidP="00B57673">
      <w:pPr>
        <w:pStyle w:val="ListParagraph"/>
        <w:jc w:val="both"/>
        <w:rPr>
          <w:b/>
        </w:rPr>
      </w:pPr>
    </w:p>
    <w:p w14:paraId="54BC1C97" w14:textId="77777777" w:rsidR="00574409" w:rsidRPr="00230D81" w:rsidRDefault="00F27B08" w:rsidP="00F27B08">
      <w:pPr>
        <w:jc w:val="both"/>
      </w:pPr>
      <w:r>
        <w:t xml:space="preserve">at a particular disadvantage.  </w:t>
      </w:r>
      <w:r w:rsidR="00574409" w:rsidRPr="00230D81">
        <w:t xml:space="preserve">For example, a requirement to work full time puts women at a particular disadvantage because they generally have greater </w:t>
      </w:r>
      <w:r>
        <w:t xml:space="preserve">childcare commitments than men.  </w:t>
      </w:r>
      <w:r w:rsidR="00574409" w:rsidRPr="00230D81">
        <w:t xml:space="preserve">Such a requirement will need to be objectively justified. </w:t>
      </w:r>
    </w:p>
    <w:p w14:paraId="4FA19DC7" w14:textId="77777777" w:rsidR="00574409" w:rsidRDefault="00574409" w:rsidP="00F27B08">
      <w:pPr>
        <w:jc w:val="both"/>
      </w:pPr>
      <w:r w:rsidRPr="00230D81">
        <w:rPr>
          <w:u w:val="single"/>
        </w:rPr>
        <w:lastRenderedPageBreak/>
        <w:t>Harassment</w:t>
      </w:r>
      <w:r w:rsidRPr="00230D81">
        <w:t xml:space="preserve"> is another form of discrimination and occurs when someone is subjected to unwanted conduct, relating to a Protected Characteristic which has the purpose or effect of violating someone’s dignity or creating an intimidating, hostile, degrading, humiliating or offensive environment for them.</w:t>
      </w:r>
    </w:p>
    <w:p w14:paraId="062EBBBB" w14:textId="77777777" w:rsidR="00574409" w:rsidRDefault="00574409" w:rsidP="00F27B08">
      <w:pPr>
        <w:jc w:val="both"/>
      </w:pPr>
      <w:r w:rsidRPr="00230D81">
        <w:rPr>
          <w:u w:val="single"/>
        </w:rPr>
        <w:t>Victimisation</w:t>
      </w:r>
      <w:r w:rsidRPr="00230D81">
        <w:t xml:space="preserve"> is also prohibited and can occur when someone who has complained about discrimination or harassment is treated less favourably because they have made a complaint or have supported someone else’s complaint. </w:t>
      </w:r>
    </w:p>
    <w:p w14:paraId="49E49FA4" w14:textId="77777777" w:rsidR="00574409" w:rsidRPr="00230D81" w:rsidRDefault="00574409" w:rsidP="00F27B08">
      <w:pPr>
        <w:jc w:val="both"/>
      </w:pPr>
      <w:r w:rsidRPr="00230D81">
        <w:t>We are committed to ensuring that all our staff and applicants for employment are protected from unlawful discrimination in employment.</w:t>
      </w:r>
    </w:p>
    <w:p w14:paraId="62CD44F2" w14:textId="77777777" w:rsidR="00574409" w:rsidRPr="00007048" w:rsidRDefault="00574409" w:rsidP="00B57673">
      <w:pPr>
        <w:pStyle w:val="Heading1"/>
        <w:spacing w:before="0" w:after="0" w:line="240" w:lineRule="auto"/>
        <w:jc w:val="both"/>
        <w:rPr>
          <w:rFonts w:asciiTheme="minorHAnsi" w:hAnsiTheme="minorHAnsi" w:cstheme="minorHAnsi"/>
        </w:rPr>
      </w:pPr>
      <w:bookmarkStart w:id="2" w:name="_Toc282178999"/>
      <w:r w:rsidRPr="00007048">
        <w:rPr>
          <w:rFonts w:asciiTheme="minorHAnsi" w:hAnsiTheme="minorHAnsi" w:cstheme="minorHAnsi"/>
        </w:rPr>
        <w:t>Implementing equality of opportunity</w:t>
      </w:r>
      <w:bookmarkEnd w:id="2"/>
    </w:p>
    <w:p w14:paraId="77DAE71B" w14:textId="77777777" w:rsidR="00574409" w:rsidRDefault="00574409" w:rsidP="00F27B08">
      <w:pPr>
        <w:jc w:val="both"/>
      </w:pPr>
      <w:r w:rsidRPr="00230D81">
        <w:t xml:space="preserve">Recruitment and employment decisions will be made on the basis </w:t>
      </w:r>
      <w:r w:rsidR="00F27B08">
        <w:t xml:space="preserve">of fair and objective criteria.  </w:t>
      </w:r>
      <w:r w:rsidRPr="00230D81">
        <w:t>Our selection procedures are reviewed from time to time to ensure that they are appropriate for achieving our objectives and for avoiding unlawful discrimination.</w:t>
      </w:r>
    </w:p>
    <w:p w14:paraId="23E0E5EE" w14:textId="77777777" w:rsidR="00574409" w:rsidRDefault="00574409" w:rsidP="00F27B08">
      <w:pPr>
        <w:jc w:val="both"/>
      </w:pPr>
      <w:r w:rsidRPr="00230D81">
        <w:t xml:space="preserve">The requirements of job applicants and existing members of staff who have or have had a disability will be reviewed to ensure that wherever possible, reasonable adjustments are made to enable them to enter into or remain in employment with us. </w:t>
      </w:r>
      <w:r w:rsidR="00F27B08">
        <w:t xml:space="preserve"> </w:t>
      </w:r>
      <w:r w:rsidRPr="00230D81">
        <w:t>Promotion opportunities, benefits and facilities of employment will not be unreasonably limited and every reasonable effort will be made to ensure that disabled staff participates fully in the workplace.</w:t>
      </w:r>
    </w:p>
    <w:p w14:paraId="05E19D54" w14:textId="77777777" w:rsidR="00574409" w:rsidRDefault="00574409" w:rsidP="00F27B08">
      <w:pPr>
        <w:jc w:val="both"/>
      </w:pPr>
      <w:r w:rsidRPr="00230D81">
        <w:t xml:space="preserve">Person and job specifications will be limited to those requirements which are necessary for the effective performance of the job. </w:t>
      </w:r>
      <w:r w:rsidR="00F27B08">
        <w:t xml:space="preserve"> </w:t>
      </w:r>
      <w:r w:rsidRPr="00230D81">
        <w:t>Interviews will be conducted on an objective basis and personal or home commitments will not form the basis of employment decisions except where necessary.</w:t>
      </w:r>
    </w:p>
    <w:p w14:paraId="3B5D4608" w14:textId="77777777" w:rsidR="00574409" w:rsidRDefault="00574409" w:rsidP="00F27B08">
      <w:pPr>
        <w:jc w:val="both"/>
      </w:pPr>
      <w:r w:rsidRPr="00230D81">
        <w:t>Appropriate training will be provided to enable staff to implement and uphold our commitment to equality of opportunity.</w:t>
      </w:r>
    </w:p>
    <w:p w14:paraId="04546253" w14:textId="77777777" w:rsidR="00574409" w:rsidRDefault="00574409" w:rsidP="00F27B08">
      <w:pPr>
        <w:jc w:val="both"/>
      </w:pPr>
      <w:r w:rsidRPr="00230D81">
        <w:t xml:space="preserve">Working patterns will be reviewed so as to enable us to offer flexible working to staff with childcare responsibilities where possible. </w:t>
      </w:r>
      <w:r w:rsidR="00F27B08">
        <w:t xml:space="preserve"> </w:t>
      </w:r>
      <w:r w:rsidRPr="00230D81">
        <w:t>Where necessary</w:t>
      </w:r>
      <w:r w:rsidR="00F27B08">
        <w:t>;</w:t>
      </w:r>
      <w:r w:rsidRPr="00230D81">
        <w:t xml:space="preserve"> special provision will be made for training of staff returning to work following a break for domestic reasons.</w:t>
      </w:r>
    </w:p>
    <w:p w14:paraId="344CAD38" w14:textId="77777777" w:rsidR="00574409" w:rsidRDefault="00574409" w:rsidP="00F27B08">
      <w:pPr>
        <w:jc w:val="both"/>
      </w:pPr>
      <w:r w:rsidRPr="00230D81">
        <w:t>We will also review working patterns in relation to staff with religious commitments, and the Company will offer flexible working patterns where possible.</w:t>
      </w:r>
    </w:p>
    <w:p w14:paraId="7C9E177B" w14:textId="77777777" w:rsidR="00574409" w:rsidRDefault="00574409" w:rsidP="00F27B08">
      <w:pPr>
        <w:jc w:val="both"/>
      </w:pPr>
      <w:r w:rsidRPr="00230D81">
        <w:t xml:space="preserve">All staff have a right to equality of opportunity and a duty to implement this policy. Breach of the equal opportunity policy is potentially a serious disciplinary matter and will be dealt with under the Company’s disciplinary procedure. </w:t>
      </w:r>
      <w:r w:rsidR="00F27B08">
        <w:t xml:space="preserve"> </w:t>
      </w:r>
      <w:r w:rsidRPr="00230D81">
        <w:t>Anyone who believes that he or she may have been disadvantaged on discriminatory grounds is entitled to raise the matter through the grievance procedure.</w:t>
      </w:r>
    </w:p>
    <w:p w14:paraId="57F7B73A" w14:textId="77777777" w:rsidR="0079487C" w:rsidRPr="004555E0" w:rsidRDefault="0079487C" w:rsidP="0079487C">
      <w:pPr>
        <w:rPr>
          <w:rFonts w:eastAsia="Arial Unicode MS" w:cstheme="minorHAnsi"/>
          <w:b/>
          <w:color w:val="000000"/>
        </w:rPr>
      </w:pPr>
    </w:p>
    <w:p w14:paraId="7B7916DD" w14:textId="53C5FAE2" w:rsidR="00421269" w:rsidRDefault="00B51FFA" w:rsidP="0079487C">
      <w:pPr>
        <w:rPr>
          <w:rFonts w:eastAsia="Arial Unicode MS" w:cstheme="minorHAnsi"/>
          <w:color w:val="000000"/>
        </w:rPr>
      </w:pPr>
      <w:r>
        <w:rPr>
          <w:rFonts w:eastAsia="Arial Unicode MS" w:cstheme="minorHAnsi"/>
          <w:color w:val="000000"/>
        </w:rPr>
        <w:t xml:space="preserve">Signed: </w:t>
      </w:r>
      <w:r>
        <w:rPr>
          <w:rFonts w:eastAsia="Arial Unicode MS" w:cstheme="minorHAnsi"/>
          <w:color w:val="000000"/>
        </w:rPr>
        <w:tab/>
      </w:r>
      <w:r>
        <w:rPr>
          <w:rFonts w:eastAsia="Arial Unicode MS" w:cstheme="minorHAnsi"/>
          <w:noProof/>
          <w:color w:val="000000"/>
        </w:rPr>
        <w:drawing>
          <wp:inline distT="0" distB="0" distL="0" distR="0" wp14:anchorId="19A95E77" wp14:editId="01DE5336">
            <wp:extent cx="1481455" cy="475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475615"/>
                    </a:xfrm>
                    <a:prstGeom prst="rect">
                      <a:avLst/>
                    </a:prstGeom>
                    <a:noFill/>
                  </pic:spPr>
                </pic:pic>
              </a:graphicData>
            </a:graphic>
          </wp:inline>
        </w:drawing>
      </w:r>
      <w:r>
        <w:rPr>
          <w:rFonts w:eastAsia="Arial Unicode MS" w:cstheme="minorHAnsi"/>
          <w:color w:val="000000"/>
        </w:rPr>
        <w:t xml:space="preserve">    </w:t>
      </w:r>
      <w:r>
        <w:rPr>
          <w:rFonts w:eastAsia="Arial Unicode MS" w:cstheme="minorHAnsi"/>
          <w:color w:val="000000"/>
        </w:rPr>
        <w:tab/>
      </w:r>
      <w:r>
        <w:rPr>
          <w:rFonts w:eastAsia="Arial Unicode MS" w:cstheme="minorHAnsi"/>
          <w:color w:val="000000"/>
        </w:rPr>
        <w:tab/>
      </w:r>
      <w:r>
        <w:rPr>
          <w:rFonts w:eastAsia="Arial Unicode MS" w:cstheme="minorHAnsi"/>
          <w:color w:val="000000"/>
        </w:rPr>
        <w:tab/>
      </w:r>
      <w:r>
        <w:rPr>
          <w:rFonts w:eastAsia="Arial Unicode MS" w:cstheme="minorHAnsi"/>
          <w:color w:val="000000"/>
        </w:rPr>
        <w:tab/>
      </w:r>
      <w:r>
        <w:rPr>
          <w:rFonts w:eastAsia="Arial Unicode MS" w:cstheme="minorHAnsi"/>
          <w:color w:val="000000"/>
        </w:rPr>
        <w:tab/>
      </w:r>
      <w:r>
        <w:rPr>
          <w:rFonts w:eastAsia="Arial Unicode MS" w:cstheme="minorHAnsi"/>
          <w:color w:val="000000"/>
        </w:rPr>
        <w:tab/>
      </w:r>
      <w:r w:rsidR="0079487C" w:rsidRPr="004555E0">
        <w:rPr>
          <w:rFonts w:eastAsia="Arial Unicode MS" w:cstheme="minorHAnsi"/>
          <w:color w:val="000000"/>
        </w:rPr>
        <w:t xml:space="preserve">Date: </w:t>
      </w:r>
      <w:r>
        <w:rPr>
          <w:rFonts w:eastAsia="Arial Unicode MS" w:cstheme="minorHAnsi"/>
          <w:color w:val="000000"/>
        </w:rPr>
        <w:t xml:space="preserve"> </w:t>
      </w:r>
      <w:r w:rsidR="009E62A9">
        <w:rPr>
          <w:rFonts w:eastAsia="Arial Unicode MS" w:cstheme="minorHAnsi"/>
          <w:color w:val="000000"/>
        </w:rPr>
        <w:t>0</w:t>
      </w:r>
      <w:r w:rsidR="00336D5B">
        <w:rPr>
          <w:rFonts w:eastAsia="Arial Unicode MS" w:cstheme="minorHAnsi"/>
          <w:color w:val="000000"/>
        </w:rPr>
        <w:t>7 January 202</w:t>
      </w:r>
      <w:r w:rsidR="009E62A9">
        <w:rPr>
          <w:rFonts w:eastAsia="Arial Unicode MS" w:cstheme="minorHAnsi"/>
          <w:color w:val="000000"/>
        </w:rPr>
        <w:t>6</w:t>
      </w:r>
    </w:p>
    <w:p w14:paraId="24546813" w14:textId="46ED7891" w:rsidR="0079487C" w:rsidRPr="004555E0" w:rsidRDefault="00B51FFA" w:rsidP="0079487C">
      <w:pPr>
        <w:rPr>
          <w:rFonts w:cstheme="minorHAnsi"/>
        </w:rPr>
      </w:pPr>
      <w:r>
        <w:rPr>
          <w:rFonts w:eastAsia="Arial Unicode MS" w:cstheme="minorHAnsi"/>
          <w:color w:val="000000"/>
        </w:rPr>
        <w:t xml:space="preserve"> Andy Richards</w:t>
      </w:r>
      <w:r w:rsidR="0079487C" w:rsidRPr="004555E0">
        <w:rPr>
          <w:rFonts w:eastAsia="Arial Unicode MS" w:cstheme="minorHAnsi"/>
          <w:color w:val="000000"/>
        </w:rPr>
        <w:t xml:space="preserve"> (</w:t>
      </w:r>
      <w:r w:rsidR="00004272" w:rsidRPr="00236A56">
        <w:rPr>
          <w:rFonts w:eastAsia="Arial Unicode MS" w:cstheme="minorHAnsi"/>
          <w:color w:val="000000"/>
        </w:rPr>
        <w:t>Chief Executive Officer</w:t>
      </w:r>
      <w:r w:rsidR="0079487C" w:rsidRPr="00236A56">
        <w:rPr>
          <w:rFonts w:eastAsia="Arial Unicode MS" w:cstheme="minorHAnsi"/>
          <w:color w:val="000000"/>
        </w:rPr>
        <w:t>)</w:t>
      </w:r>
    </w:p>
    <w:p w14:paraId="55295653" w14:textId="77777777" w:rsidR="003575DA" w:rsidRPr="00397CEA" w:rsidRDefault="003575DA" w:rsidP="0079487C"/>
    <w:sectPr w:rsidR="003575DA" w:rsidRPr="00397CEA" w:rsidSect="00457D2A">
      <w:headerReference w:type="even" r:id="rId10"/>
      <w:headerReference w:type="default" r:id="rId11"/>
      <w:footerReference w:type="even" r:id="rId12"/>
      <w:footerReference w:type="default" r:id="rId13"/>
      <w:headerReference w:type="first" r:id="rId14"/>
      <w:pgSz w:w="11906" w:h="16838" w:code="9"/>
      <w:pgMar w:top="1418" w:right="849" w:bottom="993" w:left="851"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9726" w14:textId="77777777" w:rsidR="00BA13E0" w:rsidRDefault="00BA13E0" w:rsidP="001A6B6A">
      <w:pPr>
        <w:spacing w:after="0" w:line="240" w:lineRule="auto"/>
      </w:pPr>
      <w:r>
        <w:separator/>
      </w:r>
    </w:p>
  </w:endnote>
  <w:endnote w:type="continuationSeparator" w:id="0">
    <w:p w14:paraId="05616194" w14:textId="77777777" w:rsidR="00BA13E0" w:rsidRDefault="00BA13E0" w:rsidP="001A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479" w14:textId="003B13B1" w:rsidR="00932740" w:rsidRDefault="00932740" w:rsidP="00932740">
    <w:pPr>
      <w:pStyle w:val="Footer"/>
      <w:tabs>
        <w:tab w:val="clear" w:pos="4513"/>
        <w:tab w:val="clear" w:pos="9026"/>
        <w:tab w:val="center" w:pos="5103"/>
        <w:tab w:val="right" w:pos="10206"/>
      </w:tabs>
    </w:pPr>
    <w:r>
      <w:t xml:space="preserve">Page </w:t>
    </w:r>
    <w:r w:rsidR="00A60159">
      <w:fldChar w:fldCharType="begin"/>
    </w:r>
    <w:r w:rsidR="00A60159">
      <w:instrText xml:space="preserve"> PAGE  \* Arabic  \* MERGEFORMAT </w:instrText>
    </w:r>
    <w:r w:rsidR="00A60159">
      <w:fldChar w:fldCharType="separate"/>
    </w:r>
    <w:r w:rsidR="00457D2A">
      <w:rPr>
        <w:noProof/>
      </w:rPr>
      <w:t>2</w:t>
    </w:r>
    <w:r w:rsidR="00A60159">
      <w:rPr>
        <w:noProof/>
      </w:rPr>
      <w:fldChar w:fldCharType="end"/>
    </w:r>
    <w:r>
      <w:t xml:space="preserve"> of </w:t>
    </w:r>
    <w:r w:rsidR="00734959">
      <w:rPr>
        <w:noProof/>
      </w:rPr>
      <w:fldChar w:fldCharType="begin"/>
    </w:r>
    <w:r w:rsidR="00734959">
      <w:rPr>
        <w:noProof/>
      </w:rPr>
      <w:instrText xml:space="preserve"> NUMPAGES  \* Arabic  \* MERGEFORMAT </w:instrText>
    </w:r>
    <w:r w:rsidR="00734959">
      <w:rPr>
        <w:noProof/>
      </w:rPr>
      <w:fldChar w:fldCharType="separate"/>
    </w:r>
    <w:r w:rsidR="00457D2A">
      <w:rPr>
        <w:noProof/>
      </w:rPr>
      <w:t>2</w:t>
    </w:r>
    <w:r w:rsidR="00734959">
      <w:rPr>
        <w:noProof/>
      </w:rPr>
      <w:fldChar w:fldCharType="end"/>
    </w:r>
    <w:r>
      <w:tab/>
    </w:r>
    <w:fldSimple w:instr=" DOCPROPERTY  Classification  \* MERGEFORMAT ">
      <w:r w:rsidR="00734959">
        <w:t>Non Confidential</w:t>
      </w:r>
    </w:fldSimpl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5482" w14:textId="78B9C262" w:rsidR="00691D63" w:rsidRPr="006402D0" w:rsidRDefault="00457D2A" w:rsidP="00691D63">
    <w:pPr>
      <w:pStyle w:val="Footer"/>
      <w:tabs>
        <w:tab w:val="clear" w:pos="4513"/>
        <w:tab w:val="clear" w:pos="9026"/>
        <w:tab w:val="center" w:pos="5103"/>
        <w:tab w:val="right" w:pos="10206"/>
      </w:tabs>
      <w:rPr>
        <w:rFonts w:ascii="Calibri" w:hAnsi="Calibri"/>
        <w:noProof/>
        <w:sz w:val="16"/>
        <w:szCs w:val="16"/>
      </w:rPr>
    </w:pPr>
    <w:r w:rsidRPr="006402D0">
      <w:rPr>
        <w:rFonts w:ascii="Calibri" w:hAnsi="Calibri"/>
        <w:sz w:val="16"/>
        <w:szCs w:val="16"/>
      </w:rPr>
      <w:t xml:space="preserve">Doc: </w:t>
    </w:r>
    <w:r w:rsidR="00515DB1" w:rsidRPr="006402D0">
      <w:rPr>
        <w:rFonts w:ascii="Calibri" w:hAnsi="Calibri"/>
        <w:sz w:val="16"/>
        <w:szCs w:val="16"/>
      </w:rPr>
      <w:t>C</w:t>
    </w:r>
    <w:r w:rsidR="00441868" w:rsidRPr="006402D0">
      <w:rPr>
        <w:rFonts w:ascii="Calibri" w:hAnsi="Calibri"/>
        <w:sz w:val="16"/>
        <w:szCs w:val="16"/>
      </w:rPr>
      <w:t>R</w:t>
    </w:r>
    <w:r w:rsidRPr="006402D0">
      <w:rPr>
        <w:rFonts w:ascii="Calibri" w:hAnsi="Calibri"/>
        <w:sz w:val="16"/>
        <w:szCs w:val="16"/>
      </w:rPr>
      <w:t>002</w:t>
    </w:r>
    <w:r w:rsidR="00B51FFA" w:rsidRPr="006402D0">
      <w:rPr>
        <w:rFonts w:ascii="Calibri" w:hAnsi="Calibri"/>
        <w:sz w:val="16"/>
        <w:szCs w:val="16"/>
      </w:rPr>
      <w:t xml:space="preserve"> Rev</w:t>
    </w:r>
    <w:r w:rsidR="00A50EED" w:rsidRPr="006402D0">
      <w:rPr>
        <w:rFonts w:ascii="Calibri" w:hAnsi="Calibri"/>
        <w:sz w:val="16"/>
        <w:szCs w:val="16"/>
      </w:rPr>
      <w:t>ision</w:t>
    </w:r>
    <w:r w:rsidR="00B51FFA" w:rsidRPr="006402D0">
      <w:rPr>
        <w:rFonts w:ascii="Calibri" w:hAnsi="Calibri"/>
        <w:sz w:val="16"/>
        <w:szCs w:val="16"/>
      </w:rPr>
      <w:t xml:space="preserve"> 0</w:t>
    </w:r>
    <w:r w:rsidR="009E62A9">
      <w:rPr>
        <w:rFonts w:ascii="Calibri" w:hAnsi="Calibri"/>
        <w:sz w:val="16"/>
        <w:szCs w:val="16"/>
      </w:rPr>
      <w:t>6</w:t>
    </w:r>
    <w:r w:rsidR="00B51FFA" w:rsidRPr="006402D0">
      <w:rPr>
        <w:rFonts w:ascii="Calibri" w:hAnsi="Calibri"/>
        <w:sz w:val="16"/>
        <w:szCs w:val="16"/>
      </w:rPr>
      <w:t xml:space="preserve">                                                      </w:t>
    </w:r>
    <w:r w:rsidR="00691D63" w:rsidRPr="006402D0">
      <w:rPr>
        <w:rFonts w:ascii="Calibri" w:hAnsi="Calibri"/>
        <w:sz w:val="16"/>
        <w:szCs w:val="16"/>
      </w:rPr>
      <w:tab/>
    </w:r>
    <w:r w:rsidRPr="006402D0">
      <w:rPr>
        <w:rFonts w:ascii="Calibri" w:hAnsi="Calibri"/>
        <w:sz w:val="16"/>
        <w:szCs w:val="16"/>
      </w:rPr>
      <w:t>Pa</w:t>
    </w:r>
    <w:r w:rsidR="00691D63" w:rsidRPr="006402D0">
      <w:rPr>
        <w:rFonts w:ascii="Calibri" w:hAnsi="Calibri"/>
        <w:sz w:val="16"/>
        <w:szCs w:val="16"/>
      </w:rPr>
      <w:t xml:space="preserve">ge </w:t>
    </w:r>
    <w:r w:rsidR="00A60159" w:rsidRPr="006402D0">
      <w:rPr>
        <w:rFonts w:ascii="Calibri" w:hAnsi="Calibri"/>
        <w:sz w:val="16"/>
        <w:szCs w:val="16"/>
      </w:rPr>
      <w:fldChar w:fldCharType="begin"/>
    </w:r>
    <w:r w:rsidR="00A60159" w:rsidRPr="006402D0">
      <w:rPr>
        <w:rFonts w:ascii="Calibri" w:hAnsi="Calibri"/>
        <w:sz w:val="16"/>
        <w:szCs w:val="16"/>
      </w:rPr>
      <w:instrText xml:space="preserve"> PAGE  \* Arabic  \* MERGEFORMAT </w:instrText>
    </w:r>
    <w:r w:rsidR="00A60159" w:rsidRPr="006402D0">
      <w:rPr>
        <w:rFonts w:ascii="Calibri" w:hAnsi="Calibri"/>
        <w:sz w:val="16"/>
        <w:szCs w:val="16"/>
      </w:rPr>
      <w:fldChar w:fldCharType="separate"/>
    </w:r>
    <w:r w:rsidR="00B57673" w:rsidRPr="006402D0">
      <w:rPr>
        <w:rFonts w:ascii="Calibri" w:hAnsi="Calibri"/>
        <w:noProof/>
        <w:sz w:val="16"/>
        <w:szCs w:val="16"/>
      </w:rPr>
      <w:t>1</w:t>
    </w:r>
    <w:r w:rsidR="00A60159" w:rsidRPr="006402D0">
      <w:rPr>
        <w:rFonts w:ascii="Calibri" w:hAnsi="Calibri"/>
        <w:noProof/>
        <w:sz w:val="16"/>
        <w:szCs w:val="16"/>
      </w:rPr>
      <w:fldChar w:fldCharType="end"/>
    </w:r>
    <w:r w:rsidR="00691D63" w:rsidRPr="006402D0">
      <w:rPr>
        <w:rFonts w:ascii="Calibri" w:hAnsi="Calibri"/>
        <w:sz w:val="16"/>
        <w:szCs w:val="16"/>
      </w:rPr>
      <w:t xml:space="preserve"> of </w:t>
    </w:r>
    <w:r w:rsidR="00A60159" w:rsidRPr="006402D0">
      <w:rPr>
        <w:rFonts w:ascii="Calibri" w:hAnsi="Calibri"/>
        <w:sz w:val="16"/>
        <w:szCs w:val="16"/>
      </w:rPr>
      <w:fldChar w:fldCharType="begin"/>
    </w:r>
    <w:r w:rsidR="00A60159" w:rsidRPr="006402D0">
      <w:rPr>
        <w:rFonts w:ascii="Calibri" w:hAnsi="Calibri"/>
        <w:sz w:val="16"/>
        <w:szCs w:val="16"/>
      </w:rPr>
      <w:instrText xml:space="preserve"> NUMPAGES  \* Arabic  \* MERGEFORMAT </w:instrText>
    </w:r>
    <w:r w:rsidR="00A60159" w:rsidRPr="006402D0">
      <w:rPr>
        <w:rFonts w:ascii="Calibri" w:hAnsi="Calibri"/>
        <w:sz w:val="16"/>
        <w:szCs w:val="16"/>
      </w:rPr>
      <w:fldChar w:fldCharType="separate"/>
    </w:r>
    <w:r w:rsidR="00B57673" w:rsidRPr="006402D0">
      <w:rPr>
        <w:rFonts w:ascii="Calibri" w:hAnsi="Calibri"/>
        <w:noProof/>
        <w:sz w:val="16"/>
        <w:szCs w:val="16"/>
      </w:rPr>
      <w:t>2</w:t>
    </w:r>
    <w:r w:rsidR="00A60159" w:rsidRPr="006402D0">
      <w:rPr>
        <w:rFonts w:ascii="Calibri" w:hAnsi="Calibri"/>
        <w:noProof/>
        <w:sz w:val="16"/>
        <w:szCs w:val="16"/>
      </w:rPr>
      <w:fldChar w:fldCharType="end"/>
    </w:r>
    <w:r w:rsidR="00B51FFA" w:rsidRPr="006402D0">
      <w:rPr>
        <w:rFonts w:ascii="Calibri" w:hAnsi="Calibri"/>
        <w:noProof/>
        <w:sz w:val="16"/>
        <w:szCs w:val="16"/>
      </w:rPr>
      <w:t xml:space="preserve">                                             </w:t>
    </w:r>
    <w:r w:rsidR="0096162B" w:rsidRPr="006402D0">
      <w:rPr>
        <w:rFonts w:ascii="Calibri" w:hAnsi="Calibri"/>
        <w:noProof/>
        <w:sz w:val="16"/>
        <w:szCs w:val="16"/>
      </w:rPr>
      <w:tab/>
      <w:t>C</w:t>
    </w:r>
    <w:r w:rsidR="00B51FFA" w:rsidRPr="006402D0">
      <w:rPr>
        <w:rFonts w:ascii="Calibri" w:hAnsi="Calibri"/>
        <w:noProof/>
        <w:sz w:val="16"/>
        <w:szCs w:val="16"/>
      </w:rPr>
      <w:t>reated: 01/09/2013</w:t>
    </w:r>
  </w:p>
  <w:p w14:paraId="3978ED26" w14:textId="457990F0" w:rsidR="00B51FFA" w:rsidRPr="006402D0" w:rsidRDefault="00B51FFA" w:rsidP="00691D63">
    <w:pPr>
      <w:pStyle w:val="Footer"/>
      <w:tabs>
        <w:tab w:val="clear" w:pos="4513"/>
        <w:tab w:val="clear" w:pos="9026"/>
        <w:tab w:val="center" w:pos="5103"/>
        <w:tab w:val="right" w:pos="10206"/>
      </w:tabs>
      <w:rPr>
        <w:rFonts w:ascii="Calibri" w:hAnsi="Calibri"/>
        <w:sz w:val="16"/>
        <w:szCs w:val="16"/>
      </w:rPr>
    </w:pPr>
    <w:r w:rsidRPr="006402D0">
      <w:rPr>
        <w:rFonts w:ascii="Calibri" w:hAnsi="Calibri"/>
        <w:noProof/>
        <w:sz w:val="16"/>
        <w:szCs w:val="16"/>
      </w:rPr>
      <w:t>Owner: HR Department</w:t>
    </w:r>
    <w:r w:rsidRPr="006402D0">
      <w:rPr>
        <w:rFonts w:ascii="Calibri" w:hAnsi="Calibri"/>
        <w:noProof/>
        <w:sz w:val="16"/>
        <w:szCs w:val="16"/>
      </w:rPr>
      <w:tab/>
      <w:t xml:space="preserve">                                                                                 </w:t>
    </w:r>
    <w:r w:rsidR="00E27E88" w:rsidRPr="006402D0">
      <w:rPr>
        <w:rFonts w:ascii="Calibri" w:hAnsi="Calibri"/>
        <w:noProof/>
        <w:sz w:val="16"/>
        <w:szCs w:val="16"/>
      </w:rPr>
      <w:t xml:space="preserve">                                                             </w:t>
    </w:r>
    <w:r w:rsidR="006402D0">
      <w:rPr>
        <w:rFonts w:ascii="Calibri" w:hAnsi="Calibri"/>
        <w:noProof/>
        <w:sz w:val="16"/>
        <w:szCs w:val="16"/>
      </w:rPr>
      <w:t xml:space="preserve">                                                        </w:t>
    </w:r>
    <w:r w:rsidRPr="006402D0">
      <w:rPr>
        <w:rFonts w:ascii="Calibri" w:hAnsi="Calibri"/>
        <w:noProof/>
        <w:sz w:val="16"/>
        <w:szCs w:val="16"/>
      </w:rPr>
      <w:t>Review</w:t>
    </w:r>
    <w:r w:rsidR="00CC289A" w:rsidRPr="006402D0">
      <w:rPr>
        <w:rFonts w:ascii="Calibri" w:hAnsi="Calibri"/>
        <w:noProof/>
        <w:sz w:val="16"/>
        <w:szCs w:val="16"/>
      </w:rPr>
      <w:t>ed</w:t>
    </w:r>
    <w:r w:rsidRPr="006402D0">
      <w:rPr>
        <w:rFonts w:ascii="Calibri" w:hAnsi="Calibri"/>
        <w:noProof/>
        <w:sz w:val="16"/>
        <w:szCs w:val="16"/>
      </w:rPr>
      <w:t xml:space="preserve">: </w:t>
    </w:r>
    <w:r w:rsidR="009E62A9">
      <w:rPr>
        <w:rFonts w:ascii="Calibri" w:hAnsi="Calibri"/>
        <w:noProof/>
        <w:sz w:val="16"/>
        <w:szCs w:val="16"/>
      </w:rPr>
      <w:t>07</w:t>
    </w:r>
    <w:r w:rsidR="00421269" w:rsidRPr="006402D0">
      <w:rPr>
        <w:rFonts w:ascii="Calibri" w:hAnsi="Calibri"/>
        <w:noProof/>
        <w:sz w:val="16"/>
        <w:szCs w:val="16"/>
      </w:rPr>
      <w:t>/</w:t>
    </w:r>
    <w:r w:rsidR="00AB2D26" w:rsidRPr="006402D0">
      <w:rPr>
        <w:rFonts w:ascii="Calibri" w:hAnsi="Calibri"/>
        <w:noProof/>
        <w:sz w:val="16"/>
        <w:szCs w:val="16"/>
      </w:rPr>
      <w:t>0</w:t>
    </w:r>
    <w:r w:rsidR="00F507B7">
      <w:rPr>
        <w:rFonts w:ascii="Calibri" w:hAnsi="Calibri"/>
        <w:noProof/>
        <w:sz w:val="16"/>
        <w:szCs w:val="16"/>
      </w:rPr>
      <w:t>1</w:t>
    </w:r>
    <w:r w:rsidR="00421269" w:rsidRPr="006402D0">
      <w:rPr>
        <w:rFonts w:ascii="Calibri" w:hAnsi="Calibri"/>
        <w:noProof/>
        <w:sz w:val="16"/>
        <w:szCs w:val="16"/>
      </w:rPr>
      <w:t>/20</w:t>
    </w:r>
    <w:r w:rsidR="00AB2D26" w:rsidRPr="006402D0">
      <w:rPr>
        <w:rFonts w:ascii="Calibri" w:hAnsi="Calibri"/>
        <w:noProof/>
        <w:sz w:val="16"/>
        <w:szCs w:val="16"/>
      </w:rPr>
      <w:t>2</w:t>
    </w:r>
    <w:r w:rsidR="009E62A9">
      <w:rPr>
        <w:rFonts w:ascii="Calibri" w:hAnsi="Calibri"/>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7359" w14:textId="77777777" w:rsidR="00BA13E0" w:rsidRDefault="00BA13E0" w:rsidP="001A6B6A">
      <w:pPr>
        <w:spacing w:after="0" w:line="240" w:lineRule="auto"/>
      </w:pPr>
      <w:r>
        <w:separator/>
      </w:r>
    </w:p>
  </w:footnote>
  <w:footnote w:type="continuationSeparator" w:id="0">
    <w:p w14:paraId="66A649F5" w14:textId="77777777" w:rsidR="00BA13E0" w:rsidRDefault="00BA13E0" w:rsidP="001A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2B31" w14:textId="1FCF8DBE" w:rsidR="006169FE" w:rsidRDefault="006169FE" w:rsidP="00E8757D">
    <w:pPr>
      <w:pStyle w:val="Header"/>
      <w:tabs>
        <w:tab w:val="clear" w:pos="4513"/>
        <w:tab w:val="clear" w:pos="9026"/>
        <w:tab w:val="center" w:pos="5103"/>
        <w:tab w:val="right" w:pos="10206"/>
      </w:tabs>
    </w:pPr>
    <w:r>
      <w:rPr>
        <w:noProof/>
      </w:rPr>
      <w:drawing>
        <wp:anchor distT="0" distB="0" distL="114300" distR="114300" simplePos="0" relativeHeight="251671552" behindDoc="1" locked="1" layoutInCell="1" allowOverlap="1" wp14:anchorId="7A972B8F" wp14:editId="146F0ECE">
          <wp:simplePos x="0" y="0"/>
          <wp:positionH relativeFrom="leftMargin">
            <wp:posOffset>540385</wp:posOffset>
          </wp:positionH>
          <wp:positionV relativeFrom="page">
            <wp:posOffset>180340</wp:posOffset>
          </wp:positionV>
          <wp:extent cx="1250315" cy="626745"/>
          <wp:effectExtent l="19050" t="0" r="6985" b="0"/>
          <wp:wrapSquare wrapText="bothSides"/>
          <wp:docPr id="1" name="Picture 0" descr="logo-white-A4-tight-27mmx53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hite-A4-tight-27mmx53mm.png"/>
                  <pic:cNvPicPr/>
                </pic:nvPicPr>
                <pic:blipFill>
                  <a:blip r:embed="rId1"/>
                  <a:stretch>
                    <a:fillRect/>
                  </a:stretch>
                </pic:blipFill>
                <pic:spPr>
                  <a:xfrm>
                    <a:off x="0" y="0"/>
                    <a:ext cx="1250315" cy="626745"/>
                  </a:xfrm>
                  <a:prstGeom prst="rect">
                    <a:avLst/>
                  </a:prstGeom>
                </pic:spPr>
              </pic:pic>
            </a:graphicData>
          </a:graphic>
        </wp:anchor>
      </w:drawing>
    </w:r>
    <w:r>
      <w:tab/>
    </w:r>
    <w:fldSimple w:instr=" DOCPROPERTY  Classification  \* MERGEFORMAT ">
      <w:r w:rsidR="00734959">
        <w:t>Non Confidential</w:t>
      </w:r>
    </w:fldSimple>
    <w:r>
      <w:tab/>
    </w:r>
    <w:fldSimple w:instr=" DOCPROPERTY  &quot;Document number&quot;  \* MERGEFORMAT ">
      <w:r w:rsidR="00734959">
        <w:t xml:space="preserve"> </w:t>
      </w:r>
    </w:fldSimple>
  </w:p>
  <w:p w14:paraId="379ACEC4" w14:textId="77777777" w:rsidR="006169FE" w:rsidRDefault="006169FE" w:rsidP="00E8757D">
    <w:pPr>
      <w:pStyle w:val="Header"/>
      <w:tabs>
        <w:tab w:val="clear" w:pos="4513"/>
        <w:tab w:val="clear" w:pos="9026"/>
        <w:tab w:val="right" w:pos="10206"/>
      </w:tabs>
    </w:pPr>
    <w:r>
      <w:tab/>
    </w:r>
    <w:sdt>
      <w:sdtPr>
        <w:alias w:val="Status"/>
        <w:id w:val="346581655"/>
        <w:placeholder>
          <w:docPart w:val="3A0D920A89E242B5987F993717AE89E7"/>
        </w:placeholder>
        <w:dataBinding w:prefixMappings="xmlns:ns0='http://purl.org/dc/elements/1.1/' xmlns:ns1='http://schemas.openxmlformats.org/package/2006/metadata/core-properties' " w:xpath="/ns1:coreProperties[1]/ns1:contentStatus[1]" w:storeItemID="{6C3C8BC8-F283-45AE-878A-BAB7291924A1}"/>
        <w:text/>
      </w:sdtPr>
      <w:sdtContent>
        <w:r w:rsidR="00ED1009">
          <w:t>Issued</w:t>
        </w:r>
      </w:sdtContent>
    </w:sdt>
  </w:p>
  <w:p w14:paraId="48FB187C" w14:textId="77777777" w:rsidR="006169FE" w:rsidRDefault="006169FE" w:rsidP="00E7781C">
    <w:pPr>
      <w:pStyle w:val="Header"/>
      <w:pBdr>
        <w:bottom w:val="single" w:sz="8" w:space="1" w:color="00A5D9" w:themeColor="background2"/>
      </w:pBdr>
      <w:tabs>
        <w:tab w:val="clear" w:pos="4513"/>
        <w:tab w:val="clear" w:pos="9026"/>
        <w:tab w:val="right" w:pos="10206"/>
      </w:tabs>
      <w:spacing w:line="360" w:lineRule="auto"/>
    </w:pPr>
    <w:r>
      <w:tab/>
    </w:r>
    <w:sdt>
      <w:sdtPr>
        <w:alias w:val="Title"/>
        <w:id w:val="346581656"/>
        <w:placeholder>
          <w:docPart w:val="7997A2EACAE84097A508BB91152F3E9F"/>
        </w:placeholder>
        <w:dataBinding w:prefixMappings="xmlns:ns0='http://purl.org/dc/elements/1.1/' xmlns:ns1='http://schemas.openxmlformats.org/package/2006/metadata/core-properties' " w:xpath="/ns1:coreProperties[1]/ns0:title[1]" w:storeItemID="{6C3C8BC8-F283-45AE-878A-BAB7291924A1}"/>
        <w:text/>
      </w:sdtPr>
      <w:sdtContent>
        <w:r w:rsidR="00574409">
          <w:t>Equal Opportunities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99BC" w14:textId="77777777" w:rsidR="00457D2A" w:rsidRDefault="00B51FFA" w:rsidP="00457D2A">
    <w:pPr>
      <w:pStyle w:val="Header"/>
      <w:tabs>
        <w:tab w:val="clear" w:pos="4513"/>
        <w:tab w:val="clear" w:pos="9026"/>
        <w:tab w:val="center" w:pos="5103"/>
        <w:tab w:val="right" w:pos="10206"/>
      </w:tabs>
    </w:pPr>
    <w:r>
      <w:tab/>
    </w:r>
    <w:r>
      <w:tab/>
    </w:r>
    <w:r>
      <w:rPr>
        <w:noProof/>
      </w:rPr>
      <w:drawing>
        <wp:inline distT="0" distB="0" distL="0" distR="0" wp14:anchorId="32CD9EEF" wp14:editId="5E2E2668">
          <wp:extent cx="139104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4807"/>
                  <a:stretch/>
                </pic:blipFill>
                <pic:spPr bwMode="auto">
                  <a:xfrm>
                    <a:off x="0" y="0"/>
                    <a:ext cx="1405264" cy="5388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42CA" w14:textId="00D10AC1" w:rsidR="006169FE" w:rsidRDefault="006169FE" w:rsidP="004708F4">
    <w:pPr>
      <w:pStyle w:val="Header"/>
      <w:tabs>
        <w:tab w:val="clear" w:pos="4513"/>
        <w:tab w:val="clear" w:pos="9026"/>
        <w:tab w:val="center" w:pos="5103"/>
        <w:tab w:val="right" w:pos="10490"/>
      </w:tabs>
    </w:pPr>
    <w:r>
      <w:rPr>
        <w:noProof/>
      </w:rPr>
      <w:drawing>
        <wp:anchor distT="0" distB="0" distL="114300" distR="114300" simplePos="0" relativeHeight="251663360" behindDoc="1" locked="0" layoutInCell="1" allowOverlap="1" wp14:anchorId="609943B6" wp14:editId="72C78EEE">
          <wp:simplePos x="0" y="0"/>
          <wp:positionH relativeFrom="column">
            <wp:posOffset>5401000</wp:posOffset>
          </wp:positionH>
          <wp:positionV relativeFrom="paragraph">
            <wp:posOffset>-10884</wp:posOffset>
          </wp:positionV>
          <wp:extent cx="1251142" cy="627321"/>
          <wp:effectExtent l="19050" t="0" r="6158" b="0"/>
          <wp:wrapSquare wrapText="bothSides"/>
          <wp:docPr id="3" name="Picture 0" descr="logo-white-A4-tight-27mmx53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hite-A4-tight-27mmx53mm.png"/>
                  <pic:cNvPicPr/>
                </pic:nvPicPr>
                <pic:blipFill>
                  <a:blip r:embed="rId1"/>
                  <a:stretch>
                    <a:fillRect/>
                  </a:stretch>
                </pic:blipFill>
                <pic:spPr>
                  <a:xfrm>
                    <a:off x="0" y="0"/>
                    <a:ext cx="1251142" cy="627321"/>
                  </a:xfrm>
                  <a:prstGeom prst="rect">
                    <a:avLst/>
                  </a:prstGeom>
                </pic:spPr>
              </pic:pic>
            </a:graphicData>
          </a:graphic>
        </wp:anchor>
      </w:drawing>
    </w:r>
    <w:fldSimple w:instr=" DOCPROPERTY  &quot;Document number&quot;  \* MERGEFORMAT ">
      <w:r w:rsidR="00734959">
        <w:t xml:space="preserve"> </w:t>
      </w:r>
    </w:fldSimple>
    <w:r>
      <w:tab/>
    </w:r>
    <w:fldSimple w:instr=" DOCPROPERTY  Classification  \* MERGEFORMAT ">
      <w:r w:rsidR="00734959">
        <w:t>Non Confidential</w:t>
      </w:r>
    </w:fldSimple>
  </w:p>
  <w:p w14:paraId="764C2150" w14:textId="77777777" w:rsidR="006169FE" w:rsidRDefault="00000000" w:rsidP="003F7431">
    <w:pPr>
      <w:pStyle w:val="Header"/>
      <w:tabs>
        <w:tab w:val="clear" w:pos="4513"/>
        <w:tab w:val="clear" w:pos="9026"/>
        <w:tab w:val="right" w:pos="10490"/>
      </w:tabs>
    </w:pPr>
    <w:sdt>
      <w:sdtPr>
        <w:alias w:val="Status"/>
        <w:id w:val="346581657"/>
        <w:dataBinding w:prefixMappings="xmlns:ns0='http://purl.org/dc/elements/1.1/' xmlns:ns1='http://schemas.openxmlformats.org/package/2006/metadata/core-properties' " w:xpath="/ns1:coreProperties[1]/ns1:contentStatus[1]" w:storeItemID="{6C3C8BC8-F283-45AE-878A-BAB7291924A1}"/>
        <w:text/>
      </w:sdtPr>
      <w:sdtContent>
        <w:r w:rsidR="00ED1009">
          <w:t>Issued</w:t>
        </w:r>
      </w:sdtContent>
    </w:sdt>
  </w:p>
  <w:p w14:paraId="61A6E369" w14:textId="77777777" w:rsidR="006169FE" w:rsidRDefault="006169FE" w:rsidP="003F7431">
    <w:pPr>
      <w:pStyle w:val="Header"/>
      <w:tabs>
        <w:tab w:val="clear" w:pos="4513"/>
        <w:tab w:val="clear" w:pos="9026"/>
        <w:tab w:val="right" w:pos="10490"/>
      </w:tabs>
    </w:pPr>
  </w:p>
  <w:p w14:paraId="5A6F1BF8" w14:textId="77777777" w:rsidR="006169FE" w:rsidRDefault="006169FE" w:rsidP="003F7431">
    <w:pPr>
      <w:pStyle w:val="Header"/>
      <w:pBdr>
        <w:bottom w:val="single" w:sz="8" w:space="1" w:color="00A5DD"/>
      </w:pBdr>
      <w:tabs>
        <w:tab w:val="clear" w:pos="4513"/>
        <w:tab w:val="clear" w:pos="9026"/>
        <w:tab w:val="right" w:pos="10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0CB8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C875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0AC9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5C35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80C7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22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5ABB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E32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65A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8AF5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CE3F43"/>
    <w:multiLevelType w:val="hybridMultilevel"/>
    <w:tmpl w:val="4CCA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86728"/>
    <w:multiLevelType w:val="multilevel"/>
    <w:tmpl w:val="41BC55E0"/>
    <w:lvl w:ilvl="0">
      <w:start w:val="1"/>
      <w:numFmt w:val="decimal"/>
      <w:pStyle w:val="Heading1"/>
      <w:lvlText w:val="%1"/>
      <w:lvlJc w:val="left"/>
      <w:pPr>
        <w:ind w:left="4543" w:hanging="432"/>
      </w:pPr>
    </w:lvl>
    <w:lvl w:ilvl="1">
      <w:start w:val="1"/>
      <w:numFmt w:val="decimal"/>
      <w:pStyle w:val="Heading2"/>
      <w:lvlText w:val="%1.%2"/>
      <w:lvlJc w:val="left"/>
      <w:pPr>
        <w:ind w:left="4687" w:hanging="576"/>
      </w:pPr>
    </w:lvl>
    <w:lvl w:ilvl="2">
      <w:start w:val="1"/>
      <w:numFmt w:val="decimal"/>
      <w:pStyle w:val="Heading3"/>
      <w:lvlText w:val="%1.%2.%3"/>
      <w:lvlJc w:val="left"/>
      <w:pPr>
        <w:ind w:left="4831" w:hanging="720"/>
      </w:pPr>
    </w:lvl>
    <w:lvl w:ilvl="3">
      <w:start w:val="1"/>
      <w:numFmt w:val="decimal"/>
      <w:pStyle w:val="Heading4"/>
      <w:lvlText w:val="%1.%2.%3.%4"/>
      <w:lvlJc w:val="left"/>
      <w:pPr>
        <w:ind w:left="4975" w:hanging="864"/>
      </w:pPr>
    </w:lvl>
    <w:lvl w:ilvl="4">
      <w:start w:val="1"/>
      <w:numFmt w:val="decimal"/>
      <w:pStyle w:val="Heading5"/>
      <w:lvlText w:val="%1.%2.%3.%4.%5"/>
      <w:lvlJc w:val="left"/>
      <w:pPr>
        <w:ind w:left="5119" w:hanging="1008"/>
      </w:pPr>
    </w:lvl>
    <w:lvl w:ilvl="5">
      <w:start w:val="1"/>
      <w:numFmt w:val="decimal"/>
      <w:pStyle w:val="Heading6"/>
      <w:lvlText w:val="%1.%2.%3.%4.%5.%6"/>
      <w:lvlJc w:val="left"/>
      <w:pPr>
        <w:ind w:left="5263" w:hanging="1152"/>
      </w:pPr>
    </w:lvl>
    <w:lvl w:ilvl="6">
      <w:start w:val="1"/>
      <w:numFmt w:val="decimal"/>
      <w:pStyle w:val="Heading7"/>
      <w:lvlText w:val="%1.%2.%3.%4.%5.%6.%7"/>
      <w:lvlJc w:val="left"/>
      <w:pPr>
        <w:ind w:left="5407" w:hanging="1296"/>
      </w:pPr>
    </w:lvl>
    <w:lvl w:ilvl="7">
      <w:start w:val="1"/>
      <w:numFmt w:val="decimal"/>
      <w:pStyle w:val="Heading8"/>
      <w:lvlText w:val="%1.%2.%3.%4.%5.%6.%7.%8"/>
      <w:lvlJc w:val="left"/>
      <w:pPr>
        <w:ind w:left="5551" w:hanging="1440"/>
      </w:pPr>
    </w:lvl>
    <w:lvl w:ilvl="8">
      <w:start w:val="1"/>
      <w:numFmt w:val="decimal"/>
      <w:pStyle w:val="Heading9"/>
      <w:lvlText w:val="%1.%2.%3.%4.%5.%6.%7.%8.%9"/>
      <w:lvlJc w:val="left"/>
      <w:pPr>
        <w:ind w:left="5695" w:hanging="1584"/>
      </w:pPr>
    </w:lvl>
  </w:abstractNum>
  <w:abstractNum w:abstractNumId="12" w15:restartNumberingAfterBreak="0">
    <w:nsid w:val="762A02AE"/>
    <w:multiLevelType w:val="hybridMultilevel"/>
    <w:tmpl w:val="F294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1238F7"/>
    <w:multiLevelType w:val="hybridMultilevel"/>
    <w:tmpl w:val="590C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736373">
    <w:abstractNumId w:val="11"/>
  </w:num>
  <w:num w:numId="2" w16cid:durableId="450248655">
    <w:abstractNumId w:val="13"/>
  </w:num>
  <w:num w:numId="3" w16cid:durableId="927469036">
    <w:abstractNumId w:val="10"/>
  </w:num>
  <w:num w:numId="4" w16cid:durableId="271132571">
    <w:abstractNumId w:val="12"/>
  </w:num>
  <w:num w:numId="5" w16cid:durableId="254948393">
    <w:abstractNumId w:val="9"/>
  </w:num>
  <w:num w:numId="6" w16cid:durableId="2104955447">
    <w:abstractNumId w:val="7"/>
  </w:num>
  <w:num w:numId="7" w16cid:durableId="582223394">
    <w:abstractNumId w:val="6"/>
  </w:num>
  <w:num w:numId="8" w16cid:durableId="642581330">
    <w:abstractNumId w:val="5"/>
  </w:num>
  <w:num w:numId="9" w16cid:durableId="107894005">
    <w:abstractNumId w:val="4"/>
  </w:num>
  <w:num w:numId="10" w16cid:durableId="1428961120">
    <w:abstractNumId w:val="8"/>
  </w:num>
  <w:num w:numId="11" w16cid:durableId="1994870113">
    <w:abstractNumId w:val="3"/>
  </w:num>
  <w:num w:numId="12" w16cid:durableId="547299131">
    <w:abstractNumId w:val="2"/>
  </w:num>
  <w:num w:numId="13" w16cid:durableId="881527195">
    <w:abstractNumId w:val="1"/>
  </w:num>
  <w:num w:numId="14" w16cid:durableId="79760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style="mso-width-percent:1000;mso-height-percent:200;mso-width-relative:margin;v-text-anchor:bottom" fillcolor="white" strokecolor="none [3212]">
      <v:fill color="white"/>
      <v:stroke color="none [3212]"/>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90"/>
    <w:rsid w:val="00004272"/>
    <w:rsid w:val="00007048"/>
    <w:rsid w:val="00012747"/>
    <w:rsid w:val="00020640"/>
    <w:rsid w:val="00027B3B"/>
    <w:rsid w:val="00052D29"/>
    <w:rsid w:val="0007790D"/>
    <w:rsid w:val="000C72EC"/>
    <w:rsid w:val="000D05FC"/>
    <w:rsid w:val="000F322E"/>
    <w:rsid w:val="00112BFE"/>
    <w:rsid w:val="00120873"/>
    <w:rsid w:val="0012267E"/>
    <w:rsid w:val="001230B9"/>
    <w:rsid w:val="00123539"/>
    <w:rsid w:val="00123900"/>
    <w:rsid w:val="001447FF"/>
    <w:rsid w:val="00181CF8"/>
    <w:rsid w:val="001A6B6A"/>
    <w:rsid w:val="001C0A6C"/>
    <w:rsid w:val="00224FFB"/>
    <w:rsid w:val="00236A56"/>
    <w:rsid w:val="00241076"/>
    <w:rsid w:val="00283191"/>
    <w:rsid w:val="00293CD4"/>
    <w:rsid w:val="002D1630"/>
    <w:rsid w:val="002E001F"/>
    <w:rsid w:val="00307DB9"/>
    <w:rsid w:val="0032141F"/>
    <w:rsid w:val="00336D5B"/>
    <w:rsid w:val="003459CA"/>
    <w:rsid w:val="003575DA"/>
    <w:rsid w:val="003726F6"/>
    <w:rsid w:val="003E03CB"/>
    <w:rsid w:val="003F7431"/>
    <w:rsid w:val="00421269"/>
    <w:rsid w:val="00430821"/>
    <w:rsid w:val="00441868"/>
    <w:rsid w:val="0044590C"/>
    <w:rsid w:val="00457D2A"/>
    <w:rsid w:val="004708F4"/>
    <w:rsid w:val="004B3137"/>
    <w:rsid w:val="004B3A78"/>
    <w:rsid w:val="004E21D4"/>
    <w:rsid w:val="00515DB1"/>
    <w:rsid w:val="00574409"/>
    <w:rsid w:val="005848E6"/>
    <w:rsid w:val="005B3679"/>
    <w:rsid w:val="005D302A"/>
    <w:rsid w:val="005F0596"/>
    <w:rsid w:val="006169FE"/>
    <w:rsid w:val="006402D0"/>
    <w:rsid w:val="00691D63"/>
    <w:rsid w:val="00734959"/>
    <w:rsid w:val="00787962"/>
    <w:rsid w:val="0079487C"/>
    <w:rsid w:val="007B099F"/>
    <w:rsid w:val="007E1865"/>
    <w:rsid w:val="00834B5F"/>
    <w:rsid w:val="00851A2D"/>
    <w:rsid w:val="00863174"/>
    <w:rsid w:val="00890847"/>
    <w:rsid w:val="008C38E0"/>
    <w:rsid w:val="00905800"/>
    <w:rsid w:val="00932740"/>
    <w:rsid w:val="00942649"/>
    <w:rsid w:val="00957E07"/>
    <w:rsid w:val="00960D2A"/>
    <w:rsid w:val="0096162B"/>
    <w:rsid w:val="00966547"/>
    <w:rsid w:val="00967A32"/>
    <w:rsid w:val="0098024D"/>
    <w:rsid w:val="009E62A9"/>
    <w:rsid w:val="009E77BB"/>
    <w:rsid w:val="00A25EAB"/>
    <w:rsid w:val="00A31D8C"/>
    <w:rsid w:val="00A37BBF"/>
    <w:rsid w:val="00A43990"/>
    <w:rsid w:val="00A50EED"/>
    <w:rsid w:val="00A53C6F"/>
    <w:rsid w:val="00A60159"/>
    <w:rsid w:val="00A84192"/>
    <w:rsid w:val="00AA10BE"/>
    <w:rsid w:val="00AA4A96"/>
    <w:rsid w:val="00AA698E"/>
    <w:rsid w:val="00AB2D26"/>
    <w:rsid w:val="00AB3371"/>
    <w:rsid w:val="00AC7912"/>
    <w:rsid w:val="00AE258F"/>
    <w:rsid w:val="00AF018F"/>
    <w:rsid w:val="00B03C72"/>
    <w:rsid w:val="00B21958"/>
    <w:rsid w:val="00B3292A"/>
    <w:rsid w:val="00B51FFA"/>
    <w:rsid w:val="00B55006"/>
    <w:rsid w:val="00B57673"/>
    <w:rsid w:val="00B817F0"/>
    <w:rsid w:val="00B9296A"/>
    <w:rsid w:val="00B930AC"/>
    <w:rsid w:val="00BA13E0"/>
    <w:rsid w:val="00BA41EE"/>
    <w:rsid w:val="00BA5313"/>
    <w:rsid w:val="00BC1F0D"/>
    <w:rsid w:val="00BC5AF5"/>
    <w:rsid w:val="00BD21EC"/>
    <w:rsid w:val="00C0614A"/>
    <w:rsid w:val="00C86443"/>
    <w:rsid w:val="00CC289A"/>
    <w:rsid w:val="00CD6FA8"/>
    <w:rsid w:val="00CE1384"/>
    <w:rsid w:val="00D06D38"/>
    <w:rsid w:val="00D13FFB"/>
    <w:rsid w:val="00D21541"/>
    <w:rsid w:val="00D2642B"/>
    <w:rsid w:val="00D77063"/>
    <w:rsid w:val="00DA6675"/>
    <w:rsid w:val="00E27E88"/>
    <w:rsid w:val="00E34D16"/>
    <w:rsid w:val="00E359A5"/>
    <w:rsid w:val="00E7496B"/>
    <w:rsid w:val="00E76FF4"/>
    <w:rsid w:val="00E7781C"/>
    <w:rsid w:val="00E8757D"/>
    <w:rsid w:val="00E93E6B"/>
    <w:rsid w:val="00EC2076"/>
    <w:rsid w:val="00EC5C4F"/>
    <w:rsid w:val="00ED1009"/>
    <w:rsid w:val="00ED2AF2"/>
    <w:rsid w:val="00EE6CBE"/>
    <w:rsid w:val="00EF3EC2"/>
    <w:rsid w:val="00EF6CFE"/>
    <w:rsid w:val="00F27B08"/>
    <w:rsid w:val="00F346A4"/>
    <w:rsid w:val="00F4164F"/>
    <w:rsid w:val="00F507B7"/>
    <w:rsid w:val="00F6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1000;mso-height-percent:200;mso-width-relative:margin;v-text-anchor:bottom" fillcolor="white" strokecolor="none [3212]">
      <v:fill color="white"/>
      <v:stroke color="none [3212]"/>
      <v:textbox style="mso-fit-shape-to-text:t" inset="0,0,0,0"/>
    </o:shapedefaults>
    <o:shapelayout v:ext="edit">
      <o:idmap v:ext="edit" data="2"/>
    </o:shapelayout>
  </w:shapeDefaults>
  <w:decimalSymbol w:val="."/>
  <w:listSeparator w:val=","/>
  <w14:docId w14:val="7A35C4D9"/>
  <w15:docId w15:val="{C7E75F06-5321-4D63-B528-E9B4D02E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40"/>
    <w:rPr>
      <w:color w:val="000000" w:themeColor="text1"/>
    </w:rPr>
  </w:style>
  <w:style w:type="paragraph" w:styleId="Heading1">
    <w:name w:val="heading 1"/>
    <w:basedOn w:val="Normal"/>
    <w:next w:val="Normal"/>
    <w:link w:val="Heading1Char"/>
    <w:uiPriority w:val="99"/>
    <w:qFormat/>
    <w:rsid w:val="00DA6675"/>
    <w:pPr>
      <w:keepNext/>
      <w:keepLines/>
      <w:numPr>
        <w:numId w:val="1"/>
      </w:numPr>
      <w:spacing w:before="480" w:after="240"/>
      <w:ind w:left="431" w:hanging="431"/>
      <w:outlineLvl w:val="0"/>
    </w:pPr>
    <w:rPr>
      <w:rFonts w:asciiTheme="majorHAnsi" w:eastAsiaTheme="majorEastAsia" w:hAnsiTheme="majorHAnsi" w:cstheme="majorBidi"/>
      <w:b/>
      <w:bCs/>
      <w:caps/>
      <w:color w:val="00274C" w:themeColor="text2"/>
      <w:sz w:val="28"/>
      <w:szCs w:val="28"/>
    </w:rPr>
  </w:style>
  <w:style w:type="paragraph" w:styleId="Heading2">
    <w:name w:val="heading 2"/>
    <w:basedOn w:val="Normal"/>
    <w:next w:val="Normal"/>
    <w:link w:val="Heading2Char"/>
    <w:uiPriority w:val="99"/>
    <w:unhideWhenUsed/>
    <w:qFormat/>
    <w:rsid w:val="00DA6675"/>
    <w:pPr>
      <w:keepNext/>
      <w:keepLines/>
      <w:numPr>
        <w:ilvl w:val="1"/>
        <w:numId w:val="1"/>
      </w:numPr>
      <w:spacing w:before="200" w:after="120"/>
      <w:ind w:left="709" w:hanging="709"/>
      <w:outlineLvl w:val="1"/>
    </w:pPr>
    <w:rPr>
      <w:rFonts w:asciiTheme="majorHAnsi" w:eastAsiaTheme="majorEastAsia" w:hAnsiTheme="majorHAnsi" w:cstheme="majorBidi"/>
      <w:b/>
      <w:bCs/>
      <w:color w:val="00274C" w:themeColor="text2"/>
      <w:sz w:val="26"/>
      <w:szCs w:val="26"/>
    </w:rPr>
  </w:style>
  <w:style w:type="paragraph" w:styleId="Heading3">
    <w:name w:val="heading 3"/>
    <w:basedOn w:val="Normal"/>
    <w:next w:val="Normal"/>
    <w:link w:val="Heading3Char"/>
    <w:uiPriority w:val="99"/>
    <w:unhideWhenUsed/>
    <w:qFormat/>
    <w:rsid w:val="00DA6675"/>
    <w:pPr>
      <w:keepNext/>
      <w:keepLines/>
      <w:numPr>
        <w:ilvl w:val="2"/>
        <w:numId w:val="1"/>
      </w:numPr>
      <w:spacing w:before="200" w:after="120"/>
      <w:ind w:left="851" w:hanging="851"/>
      <w:outlineLvl w:val="2"/>
    </w:pPr>
    <w:rPr>
      <w:rFonts w:asciiTheme="majorHAnsi" w:eastAsiaTheme="majorEastAsia" w:hAnsiTheme="majorHAnsi" w:cstheme="majorBidi"/>
      <w:b/>
      <w:bCs/>
      <w:color w:val="00274C" w:themeColor="text2"/>
    </w:rPr>
  </w:style>
  <w:style w:type="paragraph" w:styleId="Heading4">
    <w:name w:val="heading 4"/>
    <w:basedOn w:val="Normal"/>
    <w:next w:val="Normal"/>
    <w:link w:val="Heading4Char"/>
    <w:uiPriority w:val="99"/>
    <w:unhideWhenUsed/>
    <w:qFormat/>
    <w:rsid w:val="00DA6675"/>
    <w:pPr>
      <w:keepNext/>
      <w:keepLines/>
      <w:numPr>
        <w:ilvl w:val="3"/>
        <w:numId w:val="1"/>
      </w:numPr>
      <w:spacing w:before="200" w:after="0"/>
      <w:ind w:left="993" w:hanging="993"/>
      <w:outlineLvl w:val="3"/>
    </w:pPr>
    <w:rPr>
      <w:rFonts w:asciiTheme="majorHAnsi" w:eastAsiaTheme="majorEastAsia" w:hAnsiTheme="majorHAnsi" w:cstheme="majorBidi"/>
      <w:b/>
      <w:bCs/>
      <w:i/>
      <w:iCs/>
      <w:color w:val="00274C" w:themeColor="text2"/>
    </w:rPr>
  </w:style>
  <w:style w:type="paragraph" w:styleId="Heading5">
    <w:name w:val="heading 5"/>
    <w:basedOn w:val="Normal"/>
    <w:next w:val="Normal"/>
    <w:link w:val="Heading5Char"/>
    <w:uiPriority w:val="99"/>
    <w:unhideWhenUsed/>
    <w:qFormat/>
    <w:rsid w:val="00DA6675"/>
    <w:pPr>
      <w:keepNext/>
      <w:keepLines/>
      <w:numPr>
        <w:ilvl w:val="4"/>
        <w:numId w:val="1"/>
      </w:numPr>
      <w:spacing w:before="200" w:after="0"/>
      <w:ind w:left="1134" w:hanging="1134"/>
      <w:outlineLvl w:val="4"/>
    </w:pPr>
    <w:rPr>
      <w:rFonts w:asciiTheme="majorHAnsi" w:eastAsiaTheme="majorEastAsia" w:hAnsiTheme="majorHAnsi" w:cstheme="majorBidi"/>
      <w:color w:val="00274C" w:themeColor="text2"/>
    </w:rPr>
  </w:style>
  <w:style w:type="paragraph" w:styleId="Heading6">
    <w:name w:val="heading 6"/>
    <w:basedOn w:val="Normal"/>
    <w:next w:val="Normal"/>
    <w:link w:val="Heading6Char"/>
    <w:uiPriority w:val="9"/>
    <w:unhideWhenUsed/>
    <w:qFormat/>
    <w:rsid w:val="00DA6675"/>
    <w:pPr>
      <w:keepNext/>
      <w:keepLines/>
      <w:numPr>
        <w:ilvl w:val="5"/>
        <w:numId w:val="1"/>
      </w:numPr>
      <w:spacing w:before="200" w:after="0"/>
      <w:ind w:left="1276" w:hanging="1276"/>
      <w:outlineLvl w:val="5"/>
    </w:pPr>
    <w:rPr>
      <w:rFonts w:asciiTheme="majorHAnsi" w:eastAsiaTheme="majorEastAsia" w:hAnsiTheme="majorHAnsi" w:cstheme="majorBidi"/>
      <w:i/>
      <w:iCs/>
      <w:color w:val="00274C" w:themeColor="text2"/>
    </w:rPr>
  </w:style>
  <w:style w:type="paragraph" w:styleId="Heading7">
    <w:name w:val="heading 7"/>
    <w:basedOn w:val="Normal"/>
    <w:next w:val="Normal"/>
    <w:link w:val="Heading7Char"/>
    <w:uiPriority w:val="9"/>
    <w:unhideWhenUsed/>
    <w:rsid w:val="00E7496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B2195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195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B6A"/>
  </w:style>
  <w:style w:type="paragraph" w:styleId="Footer">
    <w:name w:val="footer"/>
    <w:basedOn w:val="Normal"/>
    <w:link w:val="FooterChar"/>
    <w:uiPriority w:val="99"/>
    <w:unhideWhenUsed/>
    <w:rsid w:val="006169FE"/>
    <w:pPr>
      <w:pBdr>
        <w:top w:val="single" w:sz="4" w:space="1" w:color="00A5D9" w:themeColor="background2"/>
      </w:pBdr>
      <w:tabs>
        <w:tab w:val="center" w:pos="4513"/>
        <w:tab w:val="right" w:pos="9026"/>
      </w:tabs>
      <w:spacing w:after="0" w:line="240" w:lineRule="auto"/>
    </w:pPr>
  </w:style>
  <w:style w:type="character" w:customStyle="1" w:styleId="FooterChar">
    <w:name w:val="Footer Char"/>
    <w:basedOn w:val="DefaultParagraphFont"/>
    <w:link w:val="Footer"/>
    <w:uiPriority w:val="99"/>
    <w:rsid w:val="006169FE"/>
    <w:rPr>
      <w:color w:val="000000" w:themeColor="text1"/>
    </w:rPr>
  </w:style>
  <w:style w:type="paragraph" w:styleId="BalloonText">
    <w:name w:val="Balloon Text"/>
    <w:basedOn w:val="Normal"/>
    <w:link w:val="BalloonTextChar"/>
    <w:uiPriority w:val="99"/>
    <w:semiHidden/>
    <w:unhideWhenUsed/>
    <w:rsid w:val="001A6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B6A"/>
    <w:rPr>
      <w:rFonts w:ascii="Tahoma" w:hAnsi="Tahoma" w:cs="Tahoma"/>
      <w:sz w:val="16"/>
      <w:szCs w:val="16"/>
    </w:rPr>
  </w:style>
  <w:style w:type="character" w:styleId="Hyperlink">
    <w:name w:val="Hyperlink"/>
    <w:basedOn w:val="DefaultParagraphFont"/>
    <w:uiPriority w:val="99"/>
    <w:unhideWhenUsed/>
    <w:rsid w:val="0044590C"/>
    <w:rPr>
      <w:color w:val="0000FF" w:themeColor="hyperlink"/>
      <w:u w:val="single"/>
    </w:rPr>
  </w:style>
  <w:style w:type="paragraph" w:customStyle="1" w:styleId="FooterWebAddress">
    <w:name w:val="Footer Web Address"/>
    <w:basedOn w:val="Normal"/>
    <w:rsid w:val="00957E07"/>
    <w:pPr>
      <w:spacing w:after="0" w:line="240" w:lineRule="auto"/>
      <w:jc w:val="right"/>
    </w:pPr>
    <w:rPr>
      <w:color w:val="FFFFFF" w:themeColor="background1"/>
      <w:sz w:val="36"/>
      <w:szCs w:val="36"/>
    </w:rPr>
  </w:style>
  <w:style w:type="paragraph" w:customStyle="1" w:styleId="FooterAddressInfoBlue">
    <w:name w:val="Footer Address Info Blue"/>
    <w:basedOn w:val="Normal"/>
    <w:rsid w:val="00957E07"/>
    <w:pPr>
      <w:spacing w:after="0" w:line="240" w:lineRule="auto"/>
    </w:pPr>
    <w:rPr>
      <w:color w:val="00A5DD"/>
      <w:sz w:val="16"/>
      <w:szCs w:val="16"/>
    </w:rPr>
  </w:style>
  <w:style w:type="paragraph" w:customStyle="1" w:styleId="FooterAddressInfoWhite">
    <w:name w:val="Footer Address Info White"/>
    <w:basedOn w:val="FooterAddressInfoBlue"/>
    <w:rsid w:val="00957E07"/>
    <w:rPr>
      <w:color w:val="FFFFFF" w:themeColor="background1"/>
    </w:rPr>
  </w:style>
  <w:style w:type="character" w:styleId="PlaceholderText">
    <w:name w:val="Placeholder Text"/>
    <w:basedOn w:val="DefaultParagraphFont"/>
    <w:uiPriority w:val="99"/>
    <w:semiHidden/>
    <w:rsid w:val="00A25EAB"/>
    <w:rPr>
      <w:color w:val="808080"/>
    </w:rPr>
  </w:style>
  <w:style w:type="paragraph" w:styleId="Title">
    <w:name w:val="Title"/>
    <w:basedOn w:val="Normal"/>
    <w:next w:val="Normal"/>
    <w:link w:val="TitleChar"/>
    <w:autoRedefine/>
    <w:uiPriority w:val="10"/>
    <w:qFormat/>
    <w:rsid w:val="00E7496B"/>
    <w:pPr>
      <w:pBdr>
        <w:bottom w:val="single" w:sz="8" w:space="4" w:color="00A5D9" w:themeColor="background2"/>
      </w:pBdr>
      <w:spacing w:before="720" w:after="360" w:line="240" w:lineRule="auto"/>
      <w:contextualSpacing/>
    </w:pPr>
    <w:rPr>
      <w:rFonts w:asciiTheme="majorHAnsi" w:eastAsiaTheme="majorEastAsia" w:hAnsiTheme="majorHAnsi" w:cstheme="majorBidi"/>
      <w:color w:val="00274C" w:themeColor="text2"/>
      <w:spacing w:val="5"/>
      <w:kern w:val="28"/>
      <w:sz w:val="52"/>
      <w:szCs w:val="52"/>
    </w:rPr>
  </w:style>
  <w:style w:type="character" w:customStyle="1" w:styleId="TitleChar">
    <w:name w:val="Title Char"/>
    <w:basedOn w:val="DefaultParagraphFont"/>
    <w:link w:val="Title"/>
    <w:uiPriority w:val="10"/>
    <w:rsid w:val="00E7496B"/>
    <w:rPr>
      <w:rFonts w:asciiTheme="majorHAnsi" w:eastAsiaTheme="majorEastAsia" w:hAnsiTheme="majorHAnsi" w:cstheme="majorBidi"/>
      <w:color w:val="00274C" w:themeColor="text2"/>
      <w:spacing w:val="5"/>
      <w:kern w:val="28"/>
      <w:sz w:val="52"/>
      <w:szCs w:val="52"/>
    </w:rPr>
  </w:style>
  <w:style w:type="character" w:customStyle="1" w:styleId="Heading1Char">
    <w:name w:val="Heading 1 Char"/>
    <w:basedOn w:val="DefaultParagraphFont"/>
    <w:link w:val="Heading1"/>
    <w:uiPriority w:val="9"/>
    <w:rsid w:val="00DA6675"/>
    <w:rPr>
      <w:rFonts w:asciiTheme="majorHAnsi" w:eastAsiaTheme="majorEastAsia" w:hAnsiTheme="majorHAnsi" w:cstheme="majorBidi"/>
      <w:b/>
      <w:bCs/>
      <w:caps/>
      <w:color w:val="00274C" w:themeColor="text2"/>
      <w:sz w:val="28"/>
      <w:szCs w:val="28"/>
    </w:rPr>
  </w:style>
  <w:style w:type="character" w:customStyle="1" w:styleId="Heading2Char">
    <w:name w:val="Heading 2 Char"/>
    <w:basedOn w:val="DefaultParagraphFont"/>
    <w:link w:val="Heading2"/>
    <w:uiPriority w:val="99"/>
    <w:rsid w:val="00DA6675"/>
    <w:rPr>
      <w:rFonts w:asciiTheme="majorHAnsi" w:eastAsiaTheme="majorEastAsia" w:hAnsiTheme="majorHAnsi" w:cstheme="majorBidi"/>
      <w:b/>
      <w:bCs/>
      <w:color w:val="00274C" w:themeColor="text2"/>
      <w:sz w:val="26"/>
      <w:szCs w:val="26"/>
    </w:rPr>
  </w:style>
  <w:style w:type="character" w:customStyle="1" w:styleId="Heading3Char">
    <w:name w:val="Heading 3 Char"/>
    <w:basedOn w:val="DefaultParagraphFont"/>
    <w:link w:val="Heading3"/>
    <w:uiPriority w:val="99"/>
    <w:rsid w:val="00DA6675"/>
    <w:rPr>
      <w:rFonts w:asciiTheme="majorHAnsi" w:eastAsiaTheme="majorEastAsia" w:hAnsiTheme="majorHAnsi" w:cstheme="majorBidi"/>
      <w:b/>
      <w:bCs/>
      <w:color w:val="00274C" w:themeColor="text2"/>
    </w:rPr>
  </w:style>
  <w:style w:type="character" w:customStyle="1" w:styleId="Heading4Char">
    <w:name w:val="Heading 4 Char"/>
    <w:basedOn w:val="DefaultParagraphFont"/>
    <w:link w:val="Heading4"/>
    <w:uiPriority w:val="9"/>
    <w:rsid w:val="00DA6675"/>
    <w:rPr>
      <w:rFonts w:asciiTheme="majorHAnsi" w:eastAsiaTheme="majorEastAsia" w:hAnsiTheme="majorHAnsi" w:cstheme="majorBidi"/>
      <w:b/>
      <w:bCs/>
      <w:i/>
      <w:iCs/>
      <w:color w:val="00274C" w:themeColor="text2"/>
    </w:rPr>
  </w:style>
  <w:style w:type="character" w:customStyle="1" w:styleId="Heading5Char">
    <w:name w:val="Heading 5 Char"/>
    <w:basedOn w:val="DefaultParagraphFont"/>
    <w:link w:val="Heading5"/>
    <w:uiPriority w:val="9"/>
    <w:rsid w:val="00DA6675"/>
    <w:rPr>
      <w:rFonts w:asciiTheme="majorHAnsi" w:eastAsiaTheme="majorEastAsia" w:hAnsiTheme="majorHAnsi" w:cstheme="majorBidi"/>
      <w:color w:val="00274C" w:themeColor="text2"/>
    </w:rPr>
  </w:style>
  <w:style w:type="character" w:customStyle="1" w:styleId="Heading6Char">
    <w:name w:val="Heading 6 Char"/>
    <w:basedOn w:val="DefaultParagraphFont"/>
    <w:link w:val="Heading6"/>
    <w:uiPriority w:val="9"/>
    <w:rsid w:val="00DA6675"/>
    <w:rPr>
      <w:rFonts w:asciiTheme="majorHAnsi" w:eastAsiaTheme="majorEastAsia" w:hAnsiTheme="majorHAnsi" w:cstheme="majorBidi"/>
      <w:i/>
      <w:iCs/>
      <w:color w:val="00274C" w:themeColor="text2"/>
    </w:rPr>
  </w:style>
  <w:style w:type="character" w:customStyle="1" w:styleId="Heading7Char">
    <w:name w:val="Heading 7 Char"/>
    <w:basedOn w:val="DefaultParagraphFont"/>
    <w:link w:val="Heading7"/>
    <w:uiPriority w:val="9"/>
    <w:rsid w:val="00E7496B"/>
    <w:rPr>
      <w:rFonts w:asciiTheme="majorHAnsi" w:eastAsiaTheme="majorEastAsia" w:hAnsiTheme="majorHAnsi" w:cstheme="majorBidi"/>
      <w:i/>
      <w:iCs/>
      <w:color w:val="404040" w:themeColor="text1" w:themeTint="BF"/>
    </w:rPr>
  </w:style>
  <w:style w:type="paragraph" w:customStyle="1" w:styleId="Abstract">
    <w:name w:val="Abstract"/>
    <w:basedOn w:val="Normal"/>
    <w:autoRedefine/>
    <w:rsid w:val="00DA6675"/>
    <w:pPr>
      <w:pBdr>
        <w:top w:val="single" w:sz="4" w:space="4" w:color="00A5D9" w:themeColor="background2"/>
        <w:left w:val="single" w:sz="4" w:space="4" w:color="00A5D9" w:themeColor="background2"/>
        <w:bottom w:val="single" w:sz="4" w:space="4" w:color="00A5D9" w:themeColor="background2"/>
        <w:right w:val="single" w:sz="4" w:space="4" w:color="00A5D9" w:themeColor="background2"/>
      </w:pBdr>
      <w:spacing w:before="600" w:after="600"/>
      <w:ind w:left="567" w:right="567"/>
    </w:pPr>
    <w:rPr>
      <w:i/>
      <w:color w:val="00A5D9" w:themeColor="background2"/>
      <w:sz w:val="24"/>
    </w:rPr>
  </w:style>
  <w:style w:type="paragraph" w:styleId="TOC2">
    <w:name w:val="toc 2"/>
    <w:basedOn w:val="Normal"/>
    <w:next w:val="Normal"/>
    <w:autoRedefine/>
    <w:uiPriority w:val="39"/>
    <w:unhideWhenUsed/>
    <w:rsid w:val="00E76FF4"/>
    <w:pPr>
      <w:spacing w:after="100"/>
    </w:pPr>
  </w:style>
  <w:style w:type="paragraph" w:styleId="TOC1">
    <w:name w:val="toc 1"/>
    <w:basedOn w:val="Normal"/>
    <w:next w:val="Normal"/>
    <w:autoRedefine/>
    <w:uiPriority w:val="39"/>
    <w:unhideWhenUsed/>
    <w:rsid w:val="00E76FF4"/>
    <w:pPr>
      <w:tabs>
        <w:tab w:val="right" w:leader="dot" w:pos="10196"/>
      </w:tabs>
      <w:spacing w:after="100"/>
    </w:pPr>
  </w:style>
  <w:style w:type="paragraph" w:styleId="TOC3">
    <w:name w:val="toc 3"/>
    <w:basedOn w:val="Normal"/>
    <w:next w:val="Normal"/>
    <w:autoRedefine/>
    <w:uiPriority w:val="39"/>
    <w:unhideWhenUsed/>
    <w:rsid w:val="00E76FF4"/>
    <w:pPr>
      <w:spacing w:after="100"/>
    </w:pPr>
  </w:style>
  <w:style w:type="paragraph" w:styleId="Subtitle">
    <w:name w:val="Subtitle"/>
    <w:basedOn w:val="Normal"/>
    <w:next w:val="Normal"/>
    <w:link w:val="SubtitleChar"/>
    <w:uiPriority w:val="11"/>
    <w:qFormat/>
    <w:rsid w:val="00E76FF4"/>
    <w:pPr>
      <w:numPr>
        <w:ilvl w:val="1"/>
      </w:numPr>
    </w:pPr>
    <w:rPr>
      <w:rFonts w:asciiTheme="majorHAnsi" w:eastAsiaTheme="majorEastAsia" w:hAnsiTheme="majorHAnsi" w:cstheme="majorBidi"/>
      <w:i/>
      <w:iCs/>
      <w:color w:val="00A5D9" w:themeColor="accent1"/>
      <w:spacing w:val="15"/>
      <w:sz w:val="24"/>
      <w:szCs w:val="24"/>
    </w:rPr>
  </w:style>
  <w:style w:type="character" w:customStyle="1" w:styleId="SubtitleChar">
    <w:name w:val="Subtitle Char"/>
    <w:basedOn w:val="DefaultParagraphFont"/>
    <w:link w:val="Subtitle"/>
    <w:uiPriority w:val="11"/>
    <w:rsid w:val="00E76FF4"/>
    <w:rPr>
      <w:rFonts w:asciiTheme="majorHAnsi" w:eastAsiaTheme="majorEastAsia" w:hAnsiTheme="majorHAnsi" w:cstheme="majorBidi"/>
      <w:i/>
      <w:iCs/>
      <w:color w:val="00A5D9" w:themeColor="accent1"/>
      <w:spacing w:val="15"/>
      <w:sz w:val="24"/>
      <w:szCs w:val="24"/>
    </w:rPr>
  </w:style>
  <w:style w:type="paragraph" w:customStyle="1" w:styleId="SectionTitle">
    <w:name w:val="Section Title"/>
    <w:basedOn w:val="Subtitle"/>
    <w:next w:val="Normal"/>
    <w:qFormat/>
    <w:rsid w:val="00E7496B"/>
    <w:pPr>
      <w:spacing w:before="360"/>
      <w:jc w:val="center"/>
    </w:pPr>
    <w:rPr>
      <w:i w:val="0"/>
      <w:color w:val="00274C" w:themeColor="text2"/>
      <w:sz w:val="32"/>
    </w:rPr>
  </w:style>
  <w:style w:type="table" w:styleId="TableGrid">
    <w:name w:val="Table Grid"/>
    <w:basedOn w:val="TableNormal"/>
    <w:uiPriority w:val="59"/>
    <w:rsid w:val="00E7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EE6CBE"/>
    <w:pPr>
      <w:spacing w:after="0" w:line="240" w:lineRule="auto"/>
    </w:pPr>
    <w:tblPr>
      <w:tblStyleRowBandSize w:val="1"/>
      <w:tblStyleColBandSize w:val="1"/>
      <w:tblBorders>
        <w:top w:val="single" w:sz="8" w:space="0" w:color="00A5D9" w:themeColor="accent1"/>
        <w:left w:val="single" w:sz="8" w:space="0" w:color="00A5D9" w:themeColor="accent1"/>
        <w:bottom w:val="single" w:sz="8" w:space="0" w:color="00A5D9" w:themeColor="accent1"/>
        <w:right w:val="single" w:sz="8" w:space="0" w:color="00A5D9" w:themeColor="accent1"/>
      </w:tblBorders>
    </w:tblPr>
    <w:tblStylePr w:type="firstRow">
      <w:pPr>
        <w:spacing w:before="0" w:after="0" w:line="240" w:lineRule="auto"/>
      </w:pPr>
      <w:rPr>
        <w:b/>
        <w:bCs/>
        <w:color w:val="FFFFFF" w:themeColor="background1"/>
      </w:rPr>
      <w:tblPr/>
      <w:tcPr>
        <w:shd w:val="clear" w:color="auto" w:fill="00A5D9" w:themeFill="accent1"/>
      </w:tcPr>
    </w:tblStylePr>
    <w:tblStylePr w:type="lastRow">
      <w:pPr>
        <w:spacing w:before="0" w:after="0" w:line="240" w:lineRule="auto"/>
      </w:pPr>
      <w:rPr>
        <w:b/>
        <w:bCs/>
      </w:rPr>
      <w:tblPr/>
      <w:tcPr>
        <w:tcBorders>
          <w:top w:val="double" w:sz="6" w:space="0" w:color="00A5D9" w:themeColor="accent1"/>
          <w:left w:val="single" w:sz="8" w:space="0" w:color="00A5D9" w:themeColor="accent1"/>
          <w:bottom w:val="single" w:sz="8" w:space="0" w:color="00A5D9" w:themeColor="accent1"/>
          <w:right w:val="single" w:sz="8" w:space="0" w:color="00A5D9" w:themeColor="accent1"/>
        </w:tcBorders>
      </w:tcPr>
    </w:tblStylePr>
    <w:tblStylePr w:type="firstCol">
      <w:rPr>
        <w:b/>
        <w:bCs/>
      </w:rPr>
    </w:tblStylePr>
    <w:tblStylePr w:type="lastCol">
      <w:rPr>
        <w:b/>
        <w:bCs/>
      </w:rPr>
    </w:tblStylePr>
    <w:tblStylePr w:type="band1Vert">
      <w:tblPr/>
      <w:tcPr>
        <w:tcBorders>
          <w:top w:val="single" w:sz="8" w:space="0" w:color="00A5D9" w:themeColor="accent1"/>
          <w:left w:val="single" w:sz="8" w:space="0" w:color="00A5D9" w:themeColor="accent1"/>
          <w:bottom w:val="single" w:sz="8" w:space="0" w:color="00A5D9" w:themeColor="accent1"/>
          <w:right w:val="single" w:sz="8" w:space="0" w:color="00A5D9" w:themeColor="accent1"/>
        </w:tcBorders>
      </w:tcPr>
    </w:tblStylePr>
    <w:tblStylePr w:type="band1Horz">
      <w:tblPr/>
      <w:tcPr>
        <w:tcBorders>
          <w:top w:val="single" w:sz="8" w:space="0" w:color="00A5D9" w:themeColor="accent1"/>
          <w:left w:val="single" w:sz="8" w:space="0" w:color="00A5D9" w:themeColor="accent1"/>
          <w:bottom w:val="single" w:sz="8" w:space="0" w:color="00A5D9" w:themeColor="accent1"/>
          <w:right w:val="single" w:sz="8" w:space="0" w:color="00A5D9" w:themeColor="accent1"/>
        </w:tcBorders>
      </w:tcPr>
    </w:tblStylePr>
  </w:style>
  <w:style w:type="character" w:customStyle="1" w:styleId="Heading8Char">
    <w:name w:val="Heading 8 Char"/>
    <w:basedOn w:val="DefaultParagraphFont"/>
    <w:link w:val="Heading8"/>
    <w:uiPriority w:val="9"/>
    <w:semiHidden/>
    <w:rsid w:val="00B2195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1958"/>
    <w:rPr>
      <w:rFonts w:asciiTheme="majorHAnsi" w:eastAsiaTheme="majorEastAsia" w:hAnsiTheme="majorHAnsi" w:cstheme="majorBidi"/>
      <w:i/>
      <w:iCs/>
      <w:color w:val="404040" w:themeColor="text1" w:themeTint="BF"/>
      <w:sz w:val="20"/>
      <w:szCs w:val="20"/>
    </w:rPr>
  </w:style>
  <w:style w:type="paragraph" w:customStyle="1" w:styleId="ENDofDocument">
    <w:name w:val="END of Document"/>
    <w:basedOn w:val="Normal"/>
    <w:rsid w:val="003575DA"/>
    <w:pPr>
      <w:spacing w:before="480" w:after="120" w:line="240" w:lineRule="auto"/>
    </w:pPr>
    <w:rPr>
      <w:b/>
      <w:sz w:val="24"/>
    </w:rPr>
  </w:style>
  <w:style w:type="table" w:styleId="LightList-Accent6">
    <w:name w:val="Light List Accent 6"/>
    <w:basedOn w:val="TableNormal"/>
    <w:uiPriority w:val="61"/>
    <w:rsid w:val="00E7496B"/>
    <w:pPr>
      <w:spacing w:after="0" w:line="240" w:lineRule="auto"/>
    </w:pPr>
    <w:tblPr>
      <w:tblStyleRowBandSize w:val="1"/>
      <w:tblStyleColBandSize w:val="1"/>
      <w:tblBorders>
        <w:top w:val="single" w:sz="8" w:space="0" w:color="6F3493" w:themeColor="accent6"/>
        <w:left w:val="single" w:sz="8" w:space="0" w:color="6F3493" w:themeColor="accent6"/>
        <w:bottom w:val="single" w:sz="8" w:space="0" w:color="6F3493" w:themeColor="accent6"/>
        <w:right w:val="single" w:sz="8" w:space="0" w:color="6F3493" w:themeColor="accent6"/>
      </w:tblBorders>
    </w:tblPr>
    <w:tblStylePr w:type="firstRow">
      <w:pPr>
        <w:spacing w:before="0" w:after="0" w:line="240" w:lineRule="auto"/>
      </w:pPr>
      <w:rPr>
        <w:b/>
        <w:bCs/>
        <w:color w:val="FFFFFF" w:themeColor="background1"/>
      </w:rPr>
      <w:tblPr/>
      <w:tcPr>
        <w:shd w:val="clear" w:color="auto" w:fill="6F3493" w:themeFill="accent6"/>
      </w:tcPr>
    </w:tblStylePr>
    <w:tblStylePr w:type="lastRow">
      <w:pPr>
        <w:spacing w:before="0" w:after="0" w:line="240" w:lineRule="auto"/>
      </w:pPr>
      <w:rPr>
        <w:b/>
        <w:bCs/>
      </w:rPr>
      <w:tblPr/>
      <w:tcPr>
        <w:tcBorders>
          <w:top w:val="double" w:sz="6" w:space="0" w:color="6F3493" w:themeColor="accent6"/>
          <w:left w:val="single" w:sz="8" w:space="0" w:color="6F3493" w:themeColor="accent6"/>
          <w:bottom w:val="single" w:sz="8" w:space="0" w:color="6F3493" w:themeColor="accent6"/>
          <w:right w:val="single" w:sz="8" w:space="0" w:color="6F3493" w:themeColor="accent6"/>
        </w:tcBorders>
      </w:tcPr>
    </w:tblStylePr>
    <w:tblStylePr w:type="firstCol">
      <w:rPr>
        <w:b/>
        <w:bCs/>
      </w:rPr>
    </w:tblStylePr>
    <w:tblStylePr w:type="lastCol">
      <w:rPr>
        <w:b/>
        <w:bCs/>
      </w:rPr>
    </w:tblStylePr>
    <w:tblStylePr w:type="band1Vert">
      <w:tblPr/>
      <w:tcPr>
        <w:tcBorders>
          <w:top w:val="single" w:sz="8" w:space="0" w:color="6F3493" w:themeColor="accent6"/>
          <w:left w:val="single" w:sz="8" w:space="0" w:color="6F3493" w:themeColor="accent6"/>
          <w:bottom w:val="single" w:sz="8" w:space="0" w:color="6F3493" w:themeColor="accent6"/>
          <w:right w:val="single" w:sz="8" w:space="0" w:color="6F3493" w:themeColor="accent6"/>
        </w:tcBorders>
      </w:tcPr>
    </w:tblStylePr>
    <w:tblStylePr w:type="band1Horz">
      <w:tblPr/>
      <w:tcPr>
        <w:tcBorders>
          <w:top w:val="single" w:sz="8" w:space="0" w:color="6F3493" w:themeColor="accent6"/>
          <w:left w:val="single" w:sz="8" w:space="0" w:color="6F3493" w:themeColor="accent6"/>
          <w:bottom w:val="single" w:sz="8" w:space="0" w:color="6F3493" w:themeColor="accent6"/>
          <w:right w:val="single" w:sz="8" w:space="0" w:color="6F3493" w:themeColor="accent6"/>
        </w:tcBorders>
      </w:tcPr>
    </w:tblStylePr>
  </w:style>
  <w:style w:type="table" w:customStyle="1" w:styleId="VirtuaLight">
    <w:name w:val="Virtua Light"/>
    <w:basedOn w:val="TableSimple1"/>
    <w:uiPriority w:val="99"/>
    <w:qFormat/>
    <w:rsid w:val="00905800"/>
    <w:pPr>
      <w:spacing w:after="0" w:line="240" w:lineRule="auto"/>
    </w:pPr>
    <w:tblPr>
      <w:tblStyleRowBandSize w:val="1"/>
      <w:tblBorders>
        <w:top w:val="single" w:sz="8" w:space="0" w:color="92C9FF" w:themeColor="text2" w:themeTint="40"/>
        <w:left w:val="single" w:sz="8" w:space="0" w:color="92C9FF" w:themeColor="text2" w:themeTint="40"/>
        <w:bottom w:val="single" w:sz="8" w:space="0" w:color="92C9FF" w:themeColor="text2" w:themeTint="40"/>
        <w:right w:val="single" w:sz="8" w:space="0" w:color="92C9FF" w:themeColor="text2" w:themeTint="40"/>
        <w:insideH w:val="single" w:sz="8" w:space="0" w:color="92C9FF" w:themeColor="text2" w:themeTint="40"/>
        <w:insideV w:val="single" w:sz="8" w:space="0" w:color="92C9FF" w:themeColor="text2" w:themeTint="40"/>
      </w:tblBorders>
    </w:tblPr>
    <w:tcPr>
      <w:shd w:val="clear" w:color="auto" w:fill="FFFFFF" w:themeFill="background1"/>
    </w:tcPr>
    <w:tblStylePr w:type="firstRow">
      <w:rPr>
        <w:rFonts w:asciiTheme="minorHAnsi" w:hAnsiTheme="minorHAnsi"/>
        <w:b/>
        <w:bCs/>
        <w:i w:val="0"/>
        <w:color w:val="000000" w:themeColor="text1"/>
        <w:sz w:val="22"/>
        <w:u w:val="none"/>
      </w:rPr>
      <w:tblPr/>
      <w:tcPr>
        <w:tcBorders>
          <w:bottom w:val="single" w:sz="6" w:space="0" w:color="008000"/>
          <w:tl2br w:val="none" w:sz="0" w:space="0" w:color="auto"/>
          <w:tr2bl w:val="none" w:sz="0" w:space="0" w:color="auto"/>
        </w:tcBorders>
        <w:shd w:val="clear" w:color="auto" w:fill="D2E9FF" w:themeFill="text2" w:themeFillTint="1A"/>
      </w:tcPr>
    </w:tblStylePr>
    <w:tblStylePr w:type="lastRow">
      <w:tblPr/>
      <w:tcPr>
        <w:tcBorders>
          <w:top w:val="single" w:sz="6" w:space="0" w:color="008000"/>
          <w:tl2br w:val="none" w:sz="0" w:space="0" w:color="auto"/>
          <w:tr2bl w:val="none" w:sz="0" w:space="0" w:color="auto"/>
        </w:tcBorders>
      </w:tcPr>
    </w:tblStylePr>
    <w:tblStylePr w:type="firstCol">
      <w:rPr>
        <w:b w:val="0"/>
        <w:color w:val="C4F0FF" w:themeColor="background2" w:themeTint="33"/>
      </w:rPr>
    </w:tblStylePr>
  </w:style>
  <w:style w:type="table" w:styleId="TableSimple1">
    <w:name w:val="Table Simple 1"/>
    <w:basedOn w:val="TableNormal"/>
    <w:uiPriority w:val="99"/>
    <w:semiHidden/>
    <w:unhideWhenUsed/>
    <w:rsid w:val="00122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uiPriority w:val="99"/>
    <w:semiHidden/>
    <w:unhideWhenUsed/>
    <w:rsid w:val="00E749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74409"/>
    <w:pPr>
      <w:spacing w:after="0" w:line="240" w:lineRule="auto"/>
      <w:ind w:left="720"/>
      <w:contextualSpacing/>
    </w:pPr>
    <w:rPr>
      <w:rFonts w:ascii="Times New Roman" w:eastAsia="Times New Roman" w:hAnsi="Times New Roman" w:cs="Times New Roman"/>
      <w:color w:val="auto"/>
      <w:sz w:val="24"/>
      <w:szCs w:val="20"/>
      <w:lang w:val="en-US" w:eastAsia="en-US"/>
    </w:rPr>
  </w:style>
  <w:style w:type="character" w:customStyle="1" w:styleId="Defterm">
    <w:name w:val="Defterm"/>
    <w:basedOn w:val="DefaultParagraphFont"/>
    <w:rsid w:val="00574409"/>
    <w:rPr>
      <w:b/>
      <w:color w:val="000000"/>
      <w:sz w:val="22"/>
    </w:rPr>
  </w:style>
  <w:style w:type="paragraph" w:styleId="Bibliography">
    <w:name w:val="Bibliography"/>
    <w:basedOn w:val="Normal"/>
    <w:next w:val="Normal"/>
    <w:uiPriority w:val="37"/>
    <w:semiHidden/>
    <w:unhideWhenUsed/>
    <w:rsid w:val="00734959"/>
  </w:style>
  <w:style w:type="paragraph" w:styleId="BlockText">
    <w:name w:val="Block Text"/>
    <w:basedOn w:val="Normal"/>
    <w:uiPriority w:val="99"/>
    <w:semiHidden/>
    <w:unhideWhenUsed/>
    <w:rsid w:val="00734959"/>
    <w:pPr>
      <w:pBdr>
        <w:top w:val="single" w:sz="2" w:space="10" w:color="00A5D9" w:themeColor="accent1"/>
        <w:left w:val="single" w:sz="2" w:space="10" w:color="00A5D9" w:themeColor="accent1"/>
        <w:bottom w:val="single" w:sz="2" w:space="10" w:color="00A5D9" w:themeColor="accent1"/>
        <w:right w:val="single" w:sz="2" w:space="10" w:color="00A5D9" w:themeColor="accent1"/>
      </w:pBdr>
      <w:ind w:left="1152" w:right="1152"/>
    </w:pPr>
    <w:rPr>
      <w:i/>
      <w:iCs/>
      <w:color w:val="00A5D9" w:themeColor="accent1"/>
    </w:rPr>
  </w:style>
  <w:style w:type="paragraph" w:styleId="BodyText">
    <w:name w:val="Body Text"/>
    <w:basedOn w:val="Normal"/>
    <w:link w:val="BodyTextChar"/>
    <w:uiPriority w:val="99"/>
    <w:semiHidden/>
    <w:unhideWhenUsed/>
    <w:rsid w:val="00734959"/>
    <w:pPr>
      <w:spacing w:after="120"/>
    </w:pPr>
  </w:style>
  <w:style w:type="character" w:customStyle="1" w:styleId="BodyTextChar">
    <w:name w:val="Body Text Char"/>
    <w:basedOn w:val="DefaultParagraphFont"/>
    <w:link w:val="BodyText"/>
    <w:uiPriority w:val="99"/>
    <w:semiHidden/>
    <w:rsid w:val="00734959"/>
    <w:rPr>
      <w:color w:val="000000" w:themeColor="text1"/>
    </w:rPr>
  </w:style>
  <w:style w:type="paragraph" w:styleId="BodyText2">
    <w:name w:val="Body Text 2"/>
    <w:basedOn w:val="Normal"/>
    <w:link w:val="BodyText2Char"/>
    <w:uiPriority w:val="99"/>
    <w:semiHidden/>
    <w:unhideWhenUsed/>
    <w:rsid w:val="00734959"/>
    <w:pPr>
      <w:spacing w:after="120" w:line="480" w:lineRule="auto"/>
    </w:pPr>
  </w:style>
  <w:style w:type="character" w:customStyle="1" w:styleId="BodyText2Char">
    <w:name w:val="Body Text 2 Char"/>
    <w:basedOn w:val="DefaultParagraphFont"/>
    <w:link w:val="BodyText2"/>
    <w:uiPriority w:val="99"/>
    <w:semiHidden/>
    <w:rsid w:val="00734959"/>
    <w:rPr>
      <w:color w:val="000000" w:themeColor="text1"/>
    </w:rPr>
  </w:style>
  <w:style w:type="paragraph" w:styleId="BodyText3">
    <w:name w:val="Body Text 3"/>
    <w:basedOn w:val="Normal"/>
    <w:link w:val="BodyText3Char"/>
    <w:uiPriority w:val="99"/>
    <w:semiHidden/>
    <w:unhideWhenUsed/>
    <w:rsid w:val="00734959"/>
    <w:pPr>
      <w:spacing w:after="120"/>
    </w:pPr>
    <w:rPr>
      <w:sz w:val="16"/>
      <w:szCs w:val="16"/>
    </w:rPr>
  </w:style>
  <w:style w:type="character" w:customStyle="1" w:styleId="BodyText3Char">
    <w:name w:val="Body Text 3 Char"/>
    <w:basedOn w:val="DefaultParagraphFont"/>
    <w:link w:val="BodyText3"/>
    <w:uiPriority w:val="99"/>
    <w:semiHidden/>
    <w:rsid w:val="00734959"/>
    <w:rPr>
      <w:color w:val="000000" w:themeColor="text1"/>
      <w:sz w:val="16"/>
      <w:szCs w:val="16"/>
    </w:rPr>
  </w:style>
  <w:style w:type="paragraph" w:styleId="BodyTextFirstIndent">
    <w:name w:val="Body Text First Indent"/>
    <w:basedOn w:val="BodyText"/>
    <w:link w:val="BodyTextFirstIndentChar"/>
    <w:uiPriority w:val="99"/>
    <w:semiHidden/>
    <w:unhideWhenUsed/>
    <w:rsid w:val="00734959"/>
    <w:pPr>
      <w:spacing w:after="200"/>
      <w:ind w:firstLine="360"/>
    </w:pPr>
  </w:style>
  <w:style w:type="character" w:customStyle="1" w:styleId="BodyTextFirstIndentChar">
    <w:name w:val="Body Text First Indent Char"/>
    <w:basedOn w:val="BodyTextChar"/>
    <w:link w:val="BodyTextFirstIndent"/>
    <w:uiPriority w:val="99"/>
    <w:semiHidden/>
    <w:rsid w:val="00734959"/>
    <w:rPr>
      <w:color w:val="000000" w:themeColor="text1"/>
    </w:rPr>
  </w:style>
  <w:style w:type="paragraph" w:styleId="BodyTextIndent">
    <w:name w:val="Body Text Indent"/>
    <w:basedOn w:val="Normal"/>
    <w:link w:val="BodyTextIndentChar"/>
    <w:uiPriority w:val="99"/>
    <w:semiHidden/>
    <w:unhideWhenUsed/>
    <w:rsid w:val="00734959"/>
    <w:pPr>
      <w:spacing w:after="120"/>
      <w:ind w:left="283"/>
    </w:pPr>
  </w:style>
  <w:style w:type="character" w:customStyle="1" w:styleId="BodyTextIndentChar">
    <w:name w:val="Body Text Indent Char"/>
    <w:basedOn w:val="DefaultParagraphFont"/>
    <w:link w:val="BodyTextIndent"/>
    <w:uiPriority w:val="99"/>
    <w:semiHidden/>
    <w:rsid w:val="00734959"/>
    <w:rPr>
      <w:color w:val="000000" w:themeColor="text1"/>
    </w:rPr>
  </w:style>
  <w:style w:type="paragraph" w:styleId="BodyTextFirstIndent2">
    <w:name w:val="Body Text First Indent 2"/>
    <w:basedOn w:val="BodyTextIndent"/>
    <w:link w:val="BodyTextFirstIndent2Char"/>
    <w:uiPriority w:val="99"/>
    <w:semiHidden/>
    <w:unhideWhenUsed/>
    <w:rsid w:val="0073495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34959"/>
    <w:rPr>
      <w:color w:val="000000" w:themeColor="text1"/>
    </w:rPr>
  </w:style>
  <w:style w:type="paragraph" w:styleId="BodyTextIndent2">
    <w:name w:val="Body Text Indent 2"/>
    <w:basedOn w:val="Normal"/>
    <w:link w:val="BodyTextIndent2Char"/>
    <w:uiPriority w:val="99"/>
    <w:semiHidden/>
    <w:unhideWhenUsed/>
    <w:rsid w:val="00734959"/>
    <w:pPr>
      <w:spacing w:after="120" w:line="480" w:lineRule="auto"/>
      <w:ind w:left="283"/>
    </w:pPr>
  </w:style>
  <w:style w:type="character" w:customStyle="1" w:styleId="BodyTextIndent2Char">
    <w:name w:val="Body Text Indent 2 Char"/>
    <w:basedOn w:val="DefaultParagraphFont"/>
    <w:link w:val="BodyTextIndent2"/>
    <w:uiPriority w:val="99"/>
    <w:semiHidden/>
    <w:rsid w:val="00734959"/>
    <w:rPr>
      <w:color w:val="000000" w:themeColor="text1"/>
    </w:rPr>
  </w:style>
  <w:style w:type="paragraph" w:styleId="BodyTextIndent3">
    <w:name w:val="Body Text Indent 3"/>
    <w:basedOn w:val="Normal"/>
    <w:link w:val="BodyTextIndent3Char"/>
    <w:uiPriority w:val="99"/>
    <w:semiHidden/>
    <w:unhideWhenUsed/>
    <w:rsid w:val="0073495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34959"/>
    <w:rPr>
      <w:color w:val="000000" w:themeColor="text1"/>
      <w:sz w:val="16"/>
      <w:szCs w:val="16"/>
    </w:rPr>
  </w:style>
  <w:style w:type="paragraph" w:styleId="Caption">
    <w:name w:val="caption"/>
    <w:basedOn w:val="Normal"/>
    <w:next w:val="Normal"/>
    <w:uiPriority w:val="35"/>
    <w:semiHidden/>
    <w:unhideWhenUsed/>
    <w:qFormat/>
    <w:rsid w:val="00734959"/>
    <w:pPr>
      <w:spacing w:line="240" w:lineRule="auto"/>
    </w:pPr>
    <w:rPr>
      <w:i/>
      <w:iCs/>
      <w:color w:val="00274C" w:themeColor="text2"/>
      <w:sz w:val="18"/>
      <w:szCs w:val="18"/>
    </w:rPr>
  </w:style>
  <w:style w:type="paragraph" w:styleId="Closing">
    <w:name w:val="Closing"/>
    <w:basedOn w:val="Normal"/>
    <w:link w:val="ClosingChar"/>
    <w:uiPriority w:val="99"/>
    <w:semiHidden/>
    <w:unhideWhenUsed/>
    <w:rsid w:val="00734959"/>
    <w:pPr>
      <w:spacing w:after="0" w:line="240" w:lineRule="auto"/>
      <w:ind w:left="4252"/>
    </w:pPr>
  </w:style>
  <w:style w:type="character" w:customStyle="1" w:styleId="ClosingChar">
    <w:name w:val="Closing Char"/>
    <w:basedOn w:val="DefaultParagraphFont"/>
    <w:link w:val="Closing"/>
    <w:uiPriority w:val="99"/>
    <w:semiHidden/>
    <w:rsid w:val="00734959"/>
    <w:rPr>
      <w:color w:val="000000" w:themeColor="text1"/>
    </w:rPr>
  </w:style>
  <w:style w:type="paragraph" w:styleId="CommentText">
    <w:name w:val="annotation text"/>
    <w:basedOn w:val="Normal"/>
    <w:link w:val="CommentTextChar"/>
    <w:uiPriority w:val="99"/>
    <w:semiHidden/>
    <w:unhideWhenUsed/>
    <w:rsid w:val="00734959"/>
    <w:pPr>
      <w:spacing w:line="240" w:lineRule="auto"/>
    </w:pPr>
    <w:rPr>
      <w:sz w:val="20"/>
      <w:szCs w:val="20"/>
    </w:rPr>
  </w:style>
  <w:style w:type="character" w:customStyle="1" w:styleId="CommentTextChar">
    <w:name w:val="Comment Text Char"/>
    <w:basedOn w:val="DefaultParagraphFont"/>
    <w:link w:val="CommentText"/>
    <w:uiPriority w:val="99"/>
    <w:semiHidden/>
    <w:rsid w:val="00734959"/>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34959"/>
    <w:rPr>
      <w:b/>
      <w:bCs/>
    </w:rPr>
  </w:style>
  <w:style w:type="character" w:customStyle="1" w:styleId="CommentSubjectChar">
    <w:name w:val="Comment Subject Char"/>
    <w:basedOn w:val="CommentTextChar"/>
    <w:link w:val="CommentSubject"/>
    <w:uiPriority w:val="99"/>
    <w:semiHidden/>
    <w:rsid w:val="00734959"/>
    <w:rPr>
      <w:b/>
      <w:bCs/>
      <w:color w:val="000000" w:themeColor="text1"/>
      <w:sz w:val="20"/>
      <w:szCs w:val="20"/>
    </w:rPr>
  </w:style>
  <w:style w:type="paragraph" w:styleId="Date">
    <w:name w:val="Date"/>
    <w:basedOn w:val="Normal"/>
    <w:next w:val="Normal"/>
    <w:link w:val="DateChar"/>
    <w:uiPriority w:val="99"/>
    <w:semiHidden/>
    <w:unhideWhenUsed/>
    <w:rsid w:val="00734959"/>
  </w:style>
  <w:style w:type="character" w:customStyle="1" w:styleId="DateChar">
    <w:name w:val="Date Char"/>
    <w:basedOn w:val="DefaultParagraphFont"/>
    <w:link w:val="Date"/>
    <w:uiPriority w:val="99"/>
    <w:semiHidden/>
    <w:rsid w:val="00734959"/>
    <w:rPr>
      <w:color w:val="000000" w:themeColor="text1"/>
    </w:rPr>
  </w:style>
  <w:style w:type="paragraph" w:styleId="DocumentMap">
    <w:name w:val="Document Map"/>
    <w:basedOn w:val="Normal"/>
    <w:link w:val="DocumentMapChar"/>
    <w:uiPriority w:val="99"/>
    <w:semiHidden/>
    <w:unhideWhenUsed/>
    <w:rsid w:val="0073495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4959"/>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734959"/>
    <w:pPr>
      <w:spacing w:after="0" w:line="240" w:lineRule="auto"/>
    </w:pPr>
  </w:style>
  <w:style w:type="character" w:customStyle="1" w:styleId="E-mailSignatureChar">
    <w:name w:val="E-mail Signature Char"/>
    <w:basedOn w:val="DefaultParagraphFont"/>
    <w:link w:val="E-mailSignature"/>
    <w:uiPriority w:val="99"/>
    <w:semiHidden/>
    <w:rsid w:val="00734959"/>
    <w:rPr>
      <w:color w:val="000000" w:themeColor="text1"/>
    </w:rPr>
  </w:style>
  <w:style w:type="paragraph" w:styleId="EndnoteText">
    <w:name w:val="endnote text"/>
    <w:basedOn w:val="Normal"/>
    <w:link w:val="EndnoteTextChar"/>
    <w:uiPriority w:val="99"/>
    <w:semiHidden/>
    <w:unhideWhenUsed/>
    <w:rsid w:val="007349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4959"/>
    <w:rPr>
      <w:color w:val="000000" w:themeColor="text1"/>
      <w:sz w:val="20"/>
      <w:szCs w:val="20"/>
    </w:rPr>
  </w:style>
  <w:style w:type="paragraph" w:styleId="EnvelopeAddress">
    <w:name w:val="envelope address"/>
    <w:basedOn w:val="Normal"/>
    <w:uiPriority w:val="99"/>
    <w:semiHidden/>
    <w:unhideWhenUsed/>
    <w:rsid w:val="0073495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495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4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959"/>
    <w:rPr>
      <w:color w:val="000000" w:themeColor="text1"/>
      <w:sz w:val="20"/>
      <w:szCs w:val="20"/>
    </w:rPr>
  </w:style>
  <w:style w:type="paragraph" w:styleId="HTMLAddress">
    <w:name w:val="HTML Address"/>
    <w:basedOn w:val="Normal"/>
    <w:link w:val="HTMLAddressChar"/>
    <w:uiPriority w:val="99"/>
    <w:semiHidden/>
    <w:unhideWhenUsed/>
    <w:rsid w:val="00734959"/>
    <w:pPr>
      <w:spacing w:after="0" w:line="240" w:lineRule="auto"/>
    </w:pPr>
    <w:rPr>
      <w:i/>
      <w:iCs/>
    </w:rPr>
  </w:style>
  <w:style w:type="character" w:customStyle="1" w:styleId="HTMLAddressChar">
    <w:name w:val="HTML Address Char"/>
    <w:basedOn w:val="DefaultParagraphFont"/>
    <w:link w:val="HTMLAddress"/>
    <w:uiPriority w:val="99"/>
    <w:semiHidden/>
    <w:rsid w:val="00734959"/>
    <w:rPr>
      <w:i/>
      <w:iCs/>
      <w:color w:val="000000" w:themeColor="text1"/>
    </w:rPr>
  </w:style>
  <w:style w:type="paragraph" w:styleId="HTMLPreformatted">
    <w:name w:val="HTML Preformatted"/>
    <w:basedOn w:val="Normal"/>
    <w:link w:val="HTMLPreformattedChar"/>
    <w:uiPriority w:val="99"/>
    <w:semiHidden/>
    <w:unhideWhenUsed/>
    <w:rsid w:val="0073495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4959"/>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734959"/>
    <w:pPr>
      <w:spacing w:after="0" w:line="240" w:lineRule="auto"/>
      <w:ind w:left="220" w:hanging="220"/>
    </w:pPr>
  </w:style>
  <w:style w:type="paragraph" w:styleId="Index2">
    <w:name w:val="index 2"/>
    <w:basedOn w:val="Normal"/>
    <w:next w:val="Normal"/>
    <w:autoRedefine/>
    <w:uiPriority w:val="99"/>
    <w:semiHidden/>
    <w:unhideWhenUsed/>
    <w:rsid w:val="00734959"/>
    <w:pPr>
      <w:spacing w:after="0" w:line="240" w:lineRule="auto"/>
      <w:ind w:left="440" w:hanging="220"/>
    </w:pPr>
  </w:style>
  <w:style w:type="paragraph" w:styleId="Index3">
    <w:name w:val="index 3"/>
    <w:basedOn w:val="Normal"/>
    <w:next w:val="Normal"/>
    <w:autoRedefine/>
    <w:uiPriority w:val="99"/>
    <w:semiHidden/>
    <w:unhideWhenUsed/>
    <w:rsid w:val="00734959"/>
    <w:pPr>
      <w:spacing w:after="0" w:line="240" w:lineRule="auto"/>
      <w:ind w:left="660" w:hanging="220"/>
    </w:pPr>
  </w:style>
  <w:style w:type="paragraph" w:styleId="Index4">
    <w:name w:val="index 4"/>
    <w:basedOn w:val="Normal"/>
    <w:next w:val="Normal"/>
    <w:autoRedefine/>
    <w:uiPriority w:val="99"/>
    <w:semiHidden/>
    <w:unhideWhenUsed/>
    <w:rsid w:val="00734959"/>
    <w:pPr>
      <w:spacing w:after="0" w:line="240" w:lineRule="auto"/>
      <w:ind w:left="880" w:hanging="220"/>
    </w:pPr>
  </w:style>
  <w:style w:type="paragraph" w:styleId="Index5">
    <w:name w:val="index 5"/>
    <w:basedOn w:val="Normal"/>
    <w:next w:val="Normal"/>
    <w:autoRedefine/>
    <w:uiPriority w:val="99"/>
    <w:semiHidden/>
    <w:unhideWhenUsed/>
    <w:rsid w:val="00734959"/>
    <w:pPr>
      <w:spacing w:after="0" w:line="240" w:lineRule="auto"/>
      <w:ind w:left="1100" w:hanging="220"/>
    </w:pPr>
  </w:style>
  <w:style w:type="paragraph" w:styleId="Index6">
    <w:name w:val="index 6"/>
    <w:basedOn w:val="Normal"/>
    <w:next w:val="Normal"/>
    <w:autoRedefine/>
    <w:uiPriority w:val="99"/>
    <w:semiHidden/>
    <w:unhideWhenUsed/>
    <w:rsid w:val="00734959"/>
    <w:pPr>
      <w:spacing w:after="0" w:line="240" w:lineRule="auto"/>
      <w:ind w:left="1320" w:hanging="220"/>
    </w:pPr>
  </w:style>
  <w:style w:type="paragraph" w:styleId="Index7">
    <w:name w:val="index 7"/>
    <w:basedOn w:val="Normal"/>
    <w:next w:val="Normal"/>
    <w:autoRedefine/>
    <w:uiPriority w:val="99"/>
    <w:semiHidden/>
    <w:unhideWhenUsed/>
    <w:rsid w:val="00734959"/>
    <w:pPr>
      <w:spacing w:after="0" w:line="240" w:lineRule="auto"/>
      <w:ind w:left="1540" w:hanging="220"/>
    </w:pPr>
  </w:style>
  <w:style w:type="paragraph" w:styleId="Index8">
    <w:name w:val="index 8"/>
    <w:basedOn w:val="Normal"/>
    <w:next w:val="Normal"/>
    <w:autoRedefine/>
    <w:uiPriority w:val="99"/>
    <w:semiHidden/>
    <w:unhideWhenUsed/>
    <w:rsid w:val="00734959"/>
    <w:pPr>
      <w:spacing w:after="0" w:line="240" w:lineRule="auto"/>
      <w:ind w:left="1760" w:hanging="220"/>
    </w:pPr>
  </w:style>
  <w:style w:type="paragraph" w:styleId="Index9">
    <w:name w:val="index 9"/>
    <w:basedOn w:val="Normal"/>
    <w:next w:val="Normal"/>
    <w:autoRedefine/>
    <w:uiPriority w:val="99"/>
    <w:semiHidden/>
    <w:unhideWhenUsed/>
    <w:rsid w:val="00734959"/>
    <w:pPr>
      <w:spacing w:after="0" w:line="240" w:lineRule="auto"/>
      <w:ind w:left="1980" w:hanging="220"/>
    </w:pPr>
  </w:style>
  <w:style w:type="paragraph" w:styleId="IndexHeading">
    <w:name w:val="index heading"/>
    <w:basedOn w:val="Normal"/>
    <w:next w:val="Index1"/>
    <w:uiPriority w:val="99"/>
    <w:semiHidden/>
    <w:unhideWhenUsed/>
    <w:rsid w:val="0073495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4959"/>
    <w:pPr>
      <w:pBdr>
        <w:top w:val="single" w:sz="4" w:space="10" w:color="00A5D9" w:themeColor="accent1"/>
        <w:bottom w:val="single" w:sz="4" w:space="10" w:color="00A5D9" w:themeColor="accent1"/>
      </w:pBdr>
      <w:spacing w:before="360" w:after="360"/>
      <w:ind w:left="864" w:right="864"/>
      <w:jc w:val="center"/>
    </w:pPr>
    <w:rPr>
      <w:i/>
      <w:iCs/>
      <w:color w:val="00A5D9" w:themeColor="accent1"/>
    </w:rPr>
  </w:style>
  <w:style w:type="character" w:customStyle="1" w:styleId="IntenseQuoteChar">
    <w:name w:val="Intense Quote Char"/>
    <w:basedOn w:val="DefaultParagraphFont"/>
    <w:link w:val="IntenseQuote"/>
    <w:uiPriority w:val="30"/>
    <w:rsid w:val="00734959"/>
    <w:rPr>
      <w:i/>
      <w:iCs/>
      <w:color w:val="00A5D9" w:themeColor="accent1"/>
    </w:rPr>
  </w:style>
  <w:style w:type="paragraph" w:styleId="List">
    <w:name w:val="List"/>
    <w:basedOn w:val="Normal"/>
    <w:uiPriority w:val="99"/>
    <w:semiHidden/>
    <w:unhideWhenUsed/>
    <w:rsid w:val="00734959"/>
    <w:pPr>
      <w:ind w:left="283" w:hanging="283"/>
      <w:contextualSpacing/>
    </w:pPr>
  </w:style>
  <w:style w:type="paragraph" w:styleId="List2">
    <w:name w:val="List 2"/>
    <w:basedOn w:val="Normal"/>
    <w:uiPriority w:val="99"/>
    <w:semiHidden/>
    <w:unhideWhenUsed/>
    <w:rsid w:val="00734959"/>
    <w:pPr>
      <w:ind w:left="566" w:hanging="283"/>
      <w:contextualSpacing/>
    </w:pPr>
  </w:style>
  <w:style w:type="paragraph" w:styleId="List3">
    <w:name w:val="List 3"/>
    <w:basedOn w:val="Normal"/>
    <w:uiPriority w:val="99"/>
    <w:semiHidden/>
    <w:unhideWhenUsed/>
    <w:rsid w:val="00734959"/>
    <w:pPr>
      <w:ind w:left="849" w:hanging="283"/>
      <w:contextualSpacing/>
    </w:pPr>
  </w:style>
  <w:style w:type="paragraph" w:styleId="List4">
    <w:name w:val="List 4"/>
    <w:basedOn w:val="Normal"/>
    <w:uiPriority w:val="99"/>
    <w:semiHidden/>
    <w:unhideWhenUsed/>
    <w:rsid w:val="00734959"/>
    <w:pPr>
      <w:ind w:left="1132" w:hanging="283"/>
      <w:contextualSpacing/>
    </w:pPr>
  </w:style>
  <w:style w:type="paragraph" w:styleId="List5">
    <w:name w:val="List 5"/>
    <w:basedOn w:val="Normal"/>
    <w:uiPriority w:val="99"/>
    <w:semiHidden/>
    <w:unhideWhenUsed/>
    <w:rsid w:val="00734959"/>
    <w:pPr>
      <w:ind w:left="1415" w:hanging="283"/>
      <w:contextualSpacing/>
    </w:pPr>
  </w:style>
  <w:style w:type="paragraph" w:styleId="ListBullet">
    <w:name w:val="List Bullet"/>
    <w:basedOn w:val="Normal"/>
    <w:uiPriority w:val="99"/>
    <w:semiHidden/>
    <w:unhideWhenUsed/>
    <w:rsid w:val="00734959"/>
    <w:pPr>
      <w:numPr>
        <w:numId w:val="5"/>
      </w:numPr>
      <w:contextualSpacing/>
    </w:pPr>
  </w:style>
  <w:style w:type="paragraph" w:styleId="ListBullet2">
    <w:name w:val="List Bullet 2"/>
    <w:basedOn w:val="Normal"/>
    <w:uiPriority w:val="99"/>
    <w:semiHidden/>
    <w:unhideWhenUsed/>
    <w:rsid w:val="00734959"/>
    <w:pPr>
      <w:numPr>
        <w:numId w:val="6"/>
      </w:numPr>
      <w:contextualSpacing/>
    </w:pPr>
  </w:style>
  <w:style w:type="paragraph" w:styleId="ListBullet3">
    <w:name w:val="List Bullet 3"/>
    <w:basedOn w:val="Normal"/>
    <w:uiPriority w:val="99"/>
    <w:semiHidden/>
    <w:unhideWhenUsed/>
    <w:rsid w:val="00734959"/>
    <w:pPr>
      <w:numPr>
        <w:numId w:val="7"/>
      </w:numPr>
      <w:contextualSpacing/>
    </w:pPr>
  </w:style>
  <w:style w:type="paragraph" w:styleId="ListBullet4">
    <w:name w:val="List Bullet 4"/>
    <w:basedOn w:val="Normal"/>
    <w:uiPriority w:val="99"/>
    <w:semiHidden/>
    <w:unhideWhenUsed/>
    <w:rsid w:val="00734959"/>
    <w:pPr>
      <w:numPr>
        <w:numId w:val="8"/>
      </w:numPr>
      <w:contextualSpacing/>
    </w:pPr>
  </w:style>
  <w:style w:type="paragraph" w:styleId="ListBullet5">
    <w:name w:val="List Bullet 5"/>
    <w:basedOn w:val="Normal"/>
    <w:uiPriority w:val="99"/>
    <w:semiHidden/>
    <w:unhideWhenUsed/>
    <w:rsid w:val="00734959"/>
    <w:pPr>
      <w:numPr>
        <w:numId w:val="9"/>
      </w:numPr>
      <w:contextualSpacing/>
    </w:pPr>
  </w:style>
  <w:style w:type="paragraph" w:styleId="ListContinue">
    <w:name w:val="List Continue"/>
    <w:basedOn w:val="Normal"/>
    <w:uiPriority w:val="99"/>
    <w:semiHidden/>
    <w:unhideWhenUsed/>
    <w:rsid w:val="00734959"/>
    <w:pPr>
      <w:spacing w:after="120"/>
      <w:ind w:left="283"/>
      <w:contextualSpacing/>
    </w:pPr>
  </w:style>
  <w:style w:type="paragraph" w:styleId="ListContinue2">
    <w:name w:val="List Continue 2"/>
    <w:basedOn w:val="Normal"/>
    <w:uiPriority w:val="99"/>
    <w:semiHidden/>
    <w:unhideWhenUsed/>
    <w:rsid w:val="00734959"/>
    <w:pPr>
      <w:spacing w:after="120"/>
      <w:ind w:left="566"/>
      <w:contextualSpacing/>
    </w:pPr>
  </w:style>
  <w:style w:type="paragraph" w:styleId="ListContinue3">
    <w:name w:val="List Continue 3"/>
    <w:basedOn w:val="Normal"/>
    <w:uiPriority w:val="99"/>
    <w:semiHidden/>
    <w:unhideWhenUsed/>
    <w:rsid w:val="00734959"/>
    <w:pPr>
      <w:spacing w:after="120"/>
      <w:ind w:left="849"/>
      <w:contextualSpacing/>
    </w:pPr>
  </w:style>
  <w:style w:type="paragraph" w:styleId="ListContinue4">
    <w:name w:val="List Continue 4"/>
    <w:basedOn w:val="Normal"/>
    <w:uiPriority w:val="99"/>
    <w:semiHidden/>
    <w:unhideWhenUsed/>
    <w:rsid w:val="00734959"/>
    <w:pPr>
      <w:spacing w:after="120"/>
      <w:ind w:left="1132"/>
      <w:contextualSpacing/>
    </w:pPr>
  </w:style>
  <w:style w:type="paragraph" w:styleId="ListContinue5">
    <w:name w:val="List Continue 5"/>
    <w:basedOn w:val="Normal"/>
    <w:uiPriority w:val="99"/>
    <w:semiHidden/>
    <w:unhideWhenUsed/>
    <w:rsid w:val="00734959"/>
    <w:pPr>
      <w:spacing w:after="120"/>
      <w:ind w:left="1415"/>
      <w:contextualSpacing/>
    </w:pPr>
  </w:style>
  <w:style w:type="paragraph" w:styleId="ListNumber">
    <w:name w:val="List Number"/>
    <w:basedOn w:val="Normal"/>
    <w:uiPriority w:val="99"/>
    <w:semiHidden/>
    <w:unhideWhenUsed/>
    <w:rsid w:val="00734959"/>
    <w:pPr>
      <w:numPr>
        <w:numId w:val="10"/>
      </w:numPr>
      <w:contextualSpacing/>
    </w:pPr>
  </w:style>
  <w:style w:type="paragraph" w:styleId="ListNumber2">
    <w:name w:val="List Number 2"/>
    <w:basedOn w:val="Normal"/>
    <w:uiPriority w:val="99"/>
    <w:semiHidden/>
    <w:unhideWhenUsed/>
    <w:rsid w:val="00734959"/>
    <w:pPr>
      <w:numPr>
        <w:numId w:val="11"/>
      </w:numPr>
      <w:contextualSpacing/>
    </w:pPr>
  </w:style>
  <w:style w:type="paragraph" w:styleId="ListNumber3">
    <w:name w:val="List Number 3"/>
    <w:basedOn w:val="Normal"/>
    <w:uiPriority w:val="99"/>
    <w:semiHidden/>
    <w:unhideWhenUsed/>
    <w:rsid w:val="00734959"/>
    <w:pPr>
      <w:numPr>
        <w:numId w:val="12"/>
      </w:numPr>
      <w:contextualSpacing/>
    </w:pPr>
  </w:style>
  <w:style w:type="paragraph" w:styleId="ListNumber4">
    <w:name w:val="List Number 4"/>
    <w:basedOn w:val="Normal"/>
    <w:uiPriority w:val="99"/>
    <w:semiHidden/>
    <w:unhideWhenUsed/>
    <w:rsid w:val="00734959"/>
    <w:pPr>
      <w:numPr>
        <w:numId w:val="13"/>
      </w:numPr>
      <w:contextualSpacing/>
    </w:pPr>
  </w:style>
  <w:style w:type="paragraph" w:styleId="ListNumber5">
    <w:name w:val="List Number 5"/>
    <w:basedOn w:val="Normal"/>
    <w:uiPriority w:val="99"/>
    <w:semiHidden/>
    <w:unhideWhenUsed/>
    <w:rsid w:val="00734959"/>
    <w:pPr>
      <w:numPr>
        <w:numId w:val="14"/>
      </w:numPr>
      <w:contextualSpacing/>
    </w:pPr>
  </w:style>
  <w:style w:type="paragraph" w:styleId="MacroText">
    <w:name w:val="macro"/>
    <w:link w:val="MacroTextChar"/>
    <w:uiPriority w:val="99"/>
    <w:semiHidden/>
    <w:unhideWhenUsed/>
    <w:rsid w:val="007349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734959"/>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7349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4959"/>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rsid w:val="00734959"/>
    <w:pPr>
      <w:spacing w:after="0" w:line="240" w:lineRule="auto"/>
    </w:pPr>
    <w:rPr>
      <w:color w:val="000000" w:themeColor="text1"/>
    </w:rPr>
  </w:style>
  <w:style w:type="paragraph" w:styleId="NormalWeb">
    <w:name w:val="Normal (Web)"/>
    <w:basedOn w:val="Normal"/>
    <w:uiPriority w:val="99"/>
    <w:semiHidden/>
    <w:unhideWhenUsed/>
    <w:rsid w:val="00734959"/>
    <w:rPr>
      <w:rFonts w:ascii="Times New Roman" w:hAnsi="Times New Roman" w:cs="Times New Roman"/>
      <w:sz w:val="24"/>
      <w:szCs w:val="24"/>
    </w:rPr>
  </w:style>
  <w:style w:type="paragraph" w:styleId="NormalIndent">
    <w:name w:val="Normal Indent"/>
    <w:basedOn w:val="Normal"/>
    <w:uiPriority w:val="99"/>
    <w:semiHidden/>
    <w:unhideWhenUsed/>
    <w:rsid w:val="00734959"/>
    <w:pPr>
      <w:ind w:left="720"/>
    </w:pPr>
  </w:style>
  <w:style w:type="paragraph" w:styleId="NoteHeading">
    <w:name w:val="Note Heading"/>
    <w:basedOn w:val="Normal"/>
    <w:next w:val="Normal"/>
    <w:link w:val="NoteHeadingChar"/>
    <w:uiPriority w:val="99"/>
    <w:semiHidden/>
    <w:unhideWhenUsed/>
    <w:rsid w:val="00734959"/>
    <w:pPr>
      <w:spacing w:after="0" w:line="240" w:lineRule="auto"/>
    </w:pPr>
  </w:style>
  <w:style w:type="character" w:customStyle="1" w:styleId="NoteHeadingChar">
    <w:name w:val="Note Heading Char"/>
    <w:basedOn w:val="DefaultParagraphFont"/>
    <w:link w:val="NoteHeading"/>
    <w:uiPriority w:val="99"/>
    <w:semiHidden/>
    <w:rsid w:val="00734959"/>
    <w:rPr>
      <w:color w:val="000000" w:themeColor="text1"/>
    </w:rPr>
  </w:style>
  <w:style w:type="paragraph" w:styleId="PlainText">
    <w:name w:val="Plain Text"/>
    <w:basedOn w:val="Normal"/>
    <w:link w:val="PlainTextChar"/>
    <w:uiPriority w:val="99"/>
    <w:semiHidden/>
    <w:unhideWhenUsed/>
    <w:rsid w:val="0073495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34959"/>
    <w:rPr>
      <w:rFonts w:ascii="Consolas" w:hAnsi="Consolas"/>
      <w:color w:val="000000" w:themeColor="text1"/>
      <w:sz w:val="21"/>
      <w:szCs w:val="21"/>
    </w:rPr>
  </w:style>
  <w:style w:type="paragraph" w:styleId="Quote">
    <w:name w:val="Quote"/>
    <w:basedOn w:val="Normal"/>
    <w:next w:val="Normal"/>
    <w:link w:val="QuoteChar"/>
    <w:uiPriority w:val="29"/>
    <w:qFormat/>
    <w:rsid w:val="007349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4959"/>
    <w:rPr>
      <w:i/>
      <w:iCs/>
      <w:color w:val="404040" w:themeColor="text1" w:themeTint="BF"/>
    </w:rPr>
  </w:style>
  <w:style w:type="paragraph" w:styleId="Salutation">
    <w:name w:val="Salutation"/>
    <w:basedOn w:val="Normal"/>
    <w:next w:val="Normal"/>
    <w:link w:val="SalutationChar"/>
    <w:uiPriority w:val="99"/>
    <w:semiHidden/>
    <w:unhideWhenUsed/>
    <w:rsid w:val="00734959"/>
  </w:style>
  <w:style w:type="character" w:customStyle="1" w:styleId="SalutationChar">
    <w:name w:val="Salutation Char"/>
    <w:basedOn w:val="DefaultParagraphFont"/>
    <w:link w:val="Salutation"/>
    <w:uiPriority w:val="99"/>
    <w:semiHidden/>
    <w:rsid w:val="00734959"/>
    <w:rPr>
      <w:color w:val="000000" w:themeColor="text1"/>
    </w:rPr>
  </w:style>
  <w:style w:type="paragraph" w:styleId="Signature">
    <w:name w:val="Signature"/>
    <w:basedOn w:val="Normal"/>
    <w:link w:val="SignatureChar"/>
    <w:uiPriority w:val="99"/>
    <w:semiHidden/>
    <w:unhideWhenUsed/>
    <w:rsid w:val="00734959"/>
    <w:pPr>
      <w:spacing w:after="0" w:line="240" w:lineRule="auto"/>
      <w:ind w:left="4252"/>
    </w:pPr>
  </w:style>
  <w:style w:type="character" w:customStyle="1" w:styleId="SignatureChar">
    <w:name w:val="Signature Char"/>
    <w:basedOn w:val="DefaultParagraphFont"/>
    <w:link w:val="Signature"/>
    <w:uiPriority w:val="99"/>
    <w:semiHidden/>
    <w:rsid w:val="00734959"/>
    <w:rPr>
      <w:color w:val="000000" w:themeColor="text1"/>
    </w:rPr>
  </w:style>
  <w:style w:type="paragraph" w:styleId="TableofAuthorities">
    <w:name w:val="table of authorities"/>
    <w:basedOn w:val="Normal"/>
    <w:next w:val="Normal"/>
    <w:uiPriority w:val="99"/>
    <w:semiHidden/>
    <w:unhideWhenUsed/>
    <w:rsid w:val="00734959"/>
    <w:pPr>
      <w:spacing w:after="0"/>
      <w:ind w:left="220" w:hanging="220"/>
    </w:pPr>
  </w:style>
  <w:style w:type="paragraph" w:styleId="TableofFigures">
    <w:name w:val="table of figures"/>
    <w:basedOn w:val="Normal"/>
    <w:next w:val="Normal"/>
    <w:uiPriority w:val="99"/>
    <w:semiHidden/>
    <w:unhideWhenUsed/>
    <w:rsid w:val="00734959"/>
    <w:pPr>
      <w:spacing w:after="0"/>
    </w:pPr>
  </w:style>
  <w:style w:type="paragraph" w:styleId="TOAHeading">
    <w:name w:val="toa heading"/>
    <w:basedOn w:val="Normal"/>
    <w:next w:val="Normal"/>
    <w:uiPriority w:val="99"/>
    <w:semiHidden/>
    <w:unhideWhenUsed/>
    <w:rsid w:val="0073495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34959"/>
    <w:pPr>
      <w:spacing w:after="100"/>
      <w:ind w:left="660"/>
    </w:pPr>
  </w:style>
  <w:style w:type="paragraph" w:styleId="TOC5">
    <w:name w:val="toc 5"/>
    <w:basedOn w:val="Normal"/>
    <w:next w:val="Normal"/>
    <w:autoRedefine/>
    <w:uiPriority w:val="39"/>
    <w:semiHidden/>
    <w:unhideWhenUsed/>
    <w:rsid w:val="00734959"/>
    <w:pPr>
      <w:spacing w:after="100"/>
      <w:ind w:left="880"/>
    </w:pPr>
  </w:style>
  <w:style w:type="paragraph" w:styleId="TOC6">
    <w:name w:val="toc 6"/>
    <w:basedOn w:val="Normal"/>
    <w:next w:val="Normal"/>
    <w:autoRedefine/>
    <w:uiPriority w:val="39"/>
    <w:semiHidden/>
    <w:unhideWhenUsed/>
    <w:rsid w:val="00734959"/>
    <w:pPr>
      <w:spacing w:after="100"/>
      <w:ind w:left="1100"/>
    </w:pPr>
  </w:style>
  <w:style w:type="paragraph" w:styleId="TOC7">
    <w:name w:val="toc 7"/>
    <w:basedOn w:val="Normal"/>
    <w:next w:val="Normal"/>
    <w:autoRedefine/>
    <w:uiPriority w:val="39"/>
    <w:semiHidden/>
    <w:unhideWhenUsed/>
    <w:rsid w:val="00734959"/>
    <w:pPr>
      <w:spacing w:after="100"/>
      <w:ind w:left="1320"/>
    </w:pPr>
  </w:style>
  <w:style w:type="paragraph" w:styleId="TOC8">
    <w:name w:val="toc 8"/>
    <w:basedOn w:val="Normal"/>
    <w:next w:val="Normal"/>
    <w:autoRedefine/>
    <w:uiPriority w:val="39"/>
    <w:semiHidden/>
    <w:unhideWhenUsed/>
    <w:rsid w:val="00734959"/>
    <w:pPr>
      <w:spacing w:after="100"/>
      <w:ind w:left="1540"/>
    </w:pPr>
  </w:style>
  <w:style w:type="paragraph" w:styleId="TOC9">
    <w:name w:val="toc 9"/>
    <w:basedOn w:val="Normal"/>
    <w:next w:val="Normal"/>
    <w:autoRedefine/>
    <w:uiPriority w:val="39"/>
    <w:semiHidden/>
    <w:unhideWhenUsed/>
    <w:rsid w:val="00734959"/>
    <w:pPr>
      <w:spacing w:after="100"/>
      <w:ind w:left="1760"/>
    </w:pPr>
  </w:style>
  <w:style w:type="paragraph" w:styleId="TOCHeading">
    <w:name w:val="TOC Heading"/>
    <w:basedOn w:val="Heading1"/>
    <w:next w:val="Normal"/>
    <w:uiPriority w:val="39"/>
    <w:semiHidden/>
    <w:unhideWhenUsed/>
    <w:qFormat/>
    <w:rsid w:val="00734959"/>
    <w:pPr>
      <w:numPr>
        <w:numId w:val="0"/>
      </w:numPr>
      <w:spacing w:before="240" w:after="0"/>
      <w:outlineLvl w:val="9"/>
    </w:pPr>
    <w:rPr>
      <w:b w:val="0"/>
      <w:bCs w:val="0"/>
      <w:caps w:val="0"/>
      <w:color w:val="007AA2"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57FF342864564967BC10C763CA490"/>
        <w:category>
          <w:name w:val="General"/>
          <w:gallery w:val="placeholder"/>
        </w:category>
        <w:types>
          <w:type w:val="bbPlcHdr"/>
        </w:types>
        <w:behaviors>
          <w:behavior w:val="content"/>
        </w:behaviors>
        <w:guid w:val="{51AE03E4-022A-48DC-BFC7-2EF09C4271B1}"/>
      </w:docPartPr>
      <w:docPartBody>
        <w:p w:rsidR="00834537" w:rsidRDefault="00834537">
          <w:pPr>
            <w:pStyle w:val="FC357FF342864564967BC10C763CA490"/>
          </w:pPr>
          <w:r w:rsidRPr="001E3ABF">
            <w:rPr>
              <w:rStyle w:val="PlaceholderText"/>
            </w:rPr>
            <w:t>[Title]</w:t>
          </w:r>
        </w:p>
      </w:docPartBody>
    </w:docPart>
    <w:docPart>
      <w:docPartPr>
        <w:name w:val="3A0D920A89E242B5987F993717AE89E7"/>
        <w:category>
          <w:name w:val="General"/>
          <w:gallery w:val="placeholder"/>
        </w:category>
        <w:types>
          <w:type w:val="bbPlcHdr"/>
        </w:types>
        <w:behaviors>
          <w:behavior w:val="content"/>
        </w:behaviors>
        <w:guid w:val="{BB8858E2-1621-4C0F-A470-46A4E4837802}"/>
      </w:docPartPr>
      <w:docPartBody>
        <w:p w:rsidR="00834537" w:rsidRDefault="00834537">
          <w:pPr>
            <w:pStyle w:val="3A0D920A89E242B5987F993717AE89E7"/>
          </w:pPr>
          <w:r w:rsidRPr="001E3ABF">
            <w:rPr>
              <w:rStyle w:val="PlaceholderText"/>
            </w:rPr>
            <w:t>[Status]</w:t>
          </w:r>
        </w:p>
      </w:docPartBody>
    </w:docPart>
    <w:docPart>
      <w:docPartPr>
        <w:name w:val="7997A2EACAE84097A508BB91152F3E9F"/>
        <w:category>
          <w:name w:val="General"/>
          <w:gallery w:val="placeholder"/>
        </w:category>
        <w:types>
          <w:type w:val="bbPlcHdr"/>
        </w:types>
        <w:behaviors>
          <w:behavior w:val="content"/>
        </w:behaviors>
        <w:guid w:val="{ABBC903B-FB4C-4563-8548-5B1B65C2348B}"/>
      </w:docPartPr>
      <w:docPartBody>
        <w:p w:rsidR="00834537" w:rsidRDefault="00834537">
          <w:pPr>
            <w:pStyle w:val="7997A2EACAE84097A508BB91152F3E9F"/>
          </w:pPr>
          <w:r w:rsidRPr="00BA56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34537"/>
    <w:rsid w:val="00007998"/>
    <w:rsid w:val="00012BCE"/>
    <w:rsid w:val="000D05FC"/>
    <w:rsid w:val="00283191"/>
    <w:rsid w:val="002E001F"/>
    <w:rsid w:val="002E3BFE"/>
    <w:rsid w:val="003F766F"/>
    <w:rsid w:val="0041139B"/>
    <w:rsid w:val="007C14F7"/>
    <w:rsid w:val="00834537"/>
    <w:rsid w:val="00960D2A"/>
    <w:rsid w:val="00D26BD6"/>
    <w:rsid w:val="00E67DCA"/>
    <w:rsid w:val="00EC4EDF"/>
    <w:rsid w:val="00F267BD"/>
    <w:rsid w:val="00F3606A"/>
    <w:rsid w:val="00F43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537"/>
    <w:rPr>
      <w:color w:val="808080"/>
    </w:rPr>
  </w:style>
  <w:style w:type="paragraph" w:customStyle="1" w:styleId="FC357FF342864564967BC10C763CA490">
    <w:name w:val="FC357FF342864564967BC10C763CA490"/>
    <w:rsid w:val="00834537"/>
  </w:style>
  <w:style w:type="paragraph" w:customStyle="1" w:styleId="3A0D920A89E242B5987F993717AE89E7">
    <w:name w:val="3A0D920A89E242B5987F993717AE89E7"/>
    <w:rsid w:val="00834537"/>
  </w:style>
  <w:style w:type="paragraph" w:customStyle="1" w:styleId="7997A2EACAE84097A508BB91152F3E9F">
    <w:name w:val="7997A2EACAE84097A508BB91152F3E9F"/>
    <w:rsid w:val="00834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Virtua">
  <a:themeElements>
    <a:clrScheme name="Virtua Default">
      <a:dk1>
        <a:srgbClr val="000000"/>
      </a:dk1>
      <a:lt1>
        <a:sysClr val="window" lastClr="FFFFFF"/>
      </a:lt1>
      <a:dk2>
        <a:srgbClr val="00274C"/>
      </a:dk2>
      <a:lt2>
        <a:srgbClr val="00A5D9"/>
      </a:lt2>
      <a:accent1>
        <a:srgbClr val="00A5D9"/>
      </a:accent1>
      <a:accent2>
        <a:srgbClr val="9CCB3B"/>
      </a:accent2>
      <a:accent3>
        <a:srgbClr val="801A55"/>
      </a:accent3>
      <a:accent4>
        <a:srgbClr val="8064A2"/>
      </a:accent4>
      <a:accent5>
        <a:srgbClr val="FAA21B"/>
      </a:accent5>
      <a:accent6>
        <a:srgbClr val="6F3493"/>
      </a:accent6>
      <a:hlink>
        <a:srgbClr val="0000FF"/>
      </a:hlink>
      <a:folHlink>
        <a:srgbClr val="800080"/>
      </a:folHlink>
    </a:clrScheme>
    <a:fontScheme name="Virtua">
      <a:majorFont>
        <a:latin typeface="Cambria"/>
        <a:ea typeface=""/>
        <a:cs typeface=""/>
      </a:majorFont>
      <a:minorFont>
        <a:latin typeface="Calibri"/>
        <a:ea typeface=""/>
        <a:cs typeface=""/>
      </a:minorFont>
    </a:fontScheme>
    <a:fmtScheme name="Virtua">
      <a:fillStyleLst>
        <a:solidFill>
          <a:schemeClr val="phClr">
            <a:shade val="95000"/>
          </a:scheme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7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Document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03C55E-129A-44BF-90A5-B7F34AF3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3824</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Equal Opportunities Policy</vt:lpstr>
    </vt:vector>
  </TitlesOfParts>
  <Company>Virtua UK Ltd</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subject>HR</dc:subject>
  <dc:creator>Kevin White</dc:creator>
  <cp:lastModifiedBy>Ged Whitmore</cp:lastModifiedBy>
  <cp:revision>2</cp:revision>
  <cp:lastPrinted>2018-10-31T13:08:00Z</cp:lastPrinted>
  <dcterms:created xsi:type="dcterms:W3CDTF">2026-01-07T12:35:00Z</dcterms:created>
  <dcterms:modified xsi:type="dcterms:W3CDTF">2026-01-07T12:35:00Z</dcterms:modified>
  <cp:category>Policy</cp:category>
  <cp:contentStatus>Issued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Owner">
    <vt:lpwstr>Kevin White</vt:lpwstr>
  </property>
  <property fmtid="{D5CDD505-2E9C-101B-9397-08002B2CF9AE}" pid="4" name="Classification">
    <vt:lpwstr>Non Confidential</vt:lpwstr>
  </property>
  <property fmtid="{D5CDD505-2E9C-101B-9397-08002B2CF9AE}" pid="5" name="Version">
    <vt:lpwstr>1.0</vt:lpwstr>
  </property>
</Properties>
</file>